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3461" w14:textId="77777777" w:rsidR="00EB5188" w:rsidRPr="00C96D9B" w:rsidRDefault="00EB5188" w:rsidP="00EB5188">
      <w:pPr>
        <w:jc w:val="center"/>
        <w:rPr>
          <w:rFonts w:ascii="Amelia Oblicua" w:eastAsia="Times New Roman" w:hAnsi="Amelia Oblicua" w:cs="Arial"/>
          <w:b/>
          <w:sz w:val="18"/>
          <w:szCs w:val="18"/>
        </w:rPr>
      </w:pPr>
      <w:bookmarkStart w:id="0" w:name="_Hlk65066501"/>
      <w:r w:rsidRPr="00C96D9B">
        <w:rPr>
          <w:rFonts w:ascii="Amelia Oblicua" w:eastAsia="Times New Roman" w:hAnsi="Amelia Oblicua" w:cs="Arial"/>
          <w:b/>
          <w:sz w:val="18"/>
          <w:szCs w:val="18"/>
        </w:rPr>
        <w:t>ANEXO 1-A</w:t>
      </w:r>
    </w:p>
    <w:p w14:paraId="40A33518" w14:textId="77777777" w:rsidR="00EB5188" w:rsidRPr="00C96D9B" w:rsidRDefault="00EB5188" w:rsidP="00EB5188">
      <w:pPr>
        <w:jc w:val="center"/>
        <w:rPr>
          <w:rFonts w:ascii="Amelia Oblicua" w:eastAsia="Times New Roman" w:hAnsi="Amelia Oblicua" w:cs="Arial"/>
          <w:b/>
          <w:sz w:val="18"/>
          <w:szCs w:val="18"/>
        </w:rPr>
      </w:pPr>
      <w:r w:rsidRPr="00C96D9B">
        <w:rPr>
          <w:rFonts w:ascii="Amelia Oblicua" w:eastAsia="Times New Roman" w:hAnsi="Amelia Oblicua" w:cs="Arial"/>
          <w:b/>
          <w:sz w:val="18"/>
          <w:szCs w:val="18"/>
        </w:rPr>
        <w:t>MANIFESTO DE INTERÉS</w:t>
      </w:r>
    </w:p>
    <w:p w14:paraId="5038BAFA" w14:textId="77777777" w:rsidR="00EB5188" w:rsidRPr="00C96D9B" w:rsidRDefault="00EB5188" w:rsidP="00EB5188">
      <w:pPr>
        <w:jc w:val="center"/>
        <w:rPr>
          <w:rFonts w:ascii="Amelia Oblicua" w:eastAsia="Times New Roman" w:hAnsi="Amelia Oblicua" w:cs="Arial"/>
          <w:b/>
          <w:sz w:val="18"/>
          <w:szCs w:val="18"/>
        </w:rPr>
      </w:pPr>
    </w:p>
    <w:p w14:paraId="2B69D9D2" w14:textId="77777777" w:rsidR="00EB5188" w:rsidRPr="00C96D9B" w:rsidRDefault="00EB5188" w:rsidP="00EB5188">
      <w:pPr>
        <w:jc w:val="center"/>
        <w:rPr>
          <w:rFonts w:ascii="Amelia Oblicua" w:eastAsia="Times New Roman" w:hAnsi="Amelia Oblicua" w:cs="Arial"/>
          <w:b/>
          <w:sz w:val="18"/>
          <w:szCs w:val="18"/>
        </w:rPr>
      </w:pPr>
    </w:p>
    <w:p w14:paraId="16D60E54" w14:textId="77777777" w:rsidR="00EB5188" w:rsidRPr="00C96D9B" w:rsidRDefault="00EB5188" w:rsidP="00EB5188">
      <w:pPr>
        <w:jc w:val="right"/>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Chihuahua, Chihuahua a _____ del mes de ________ </w:t>
      </w:r>
      <w:proofErr w:type="spellStart"/>
      <w:r w:rsidRPr="00C96D9B">
        <w:rPr>
          <w:rFonts w:ascii="Amelia Oblicua" w:eastAsia="Times New Roman" w:hAnsi="Amelia Oblicua" w:cs="Arial"/>
          <w:b/>
          <w:sz w:val="18"/>
          <w:szCs w:val="18"/>
        </w:rPr>
        <w:t>de</w:t>
      </w:r>
      <w:proofErr w:type="spellEnd"/>
      <w:r w:rsidRPr="00C96D9B">
        <w:rPr>
          <w:rFonts w:ascii="Amelia Oblicua" w:eastAsia="Times New Roman" w:hAnsi="Amelia Oblicua" w:cs="Arial"/>
          <w:b/>
          <w:sz w:val="18"/>
          <w:szCs w:val="18"/>
        </w:rPr>
        <w:t xml:space="preserve"> 20__.</w:t>
      </w:r>
    </w:p>
    <w:p w14:paraId="2CF07978" w14:textId="77777777" w:rsidR="00EB5188" w:rsidRPr="00C96D9B" w:rsidRDefault="00EB5188" w:rsidP="00EB5188">
      <w:pPr>
        <w:jc w:val="right"/>
        <w:rPr>
          <w:rFonts w:ascii="Amelia Oblicua" w:eastAsia="Times New Roman" w:hAnsi="Amelia Oblicua" w:cs="Arial"/>
          <w:b/>
          <w:sz w:val="18"/>
          <w:szCs w:val="18"/>
        </w:rPr>
      </w:pPr>
    </w:p>
    <w:p w14:paraId="2070B8FA"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COMITÉ DE ADQUISICIONES, ARRENDAMIENTOS </w:t>
      </w:r>
    </w:p>
    <w:p w14:paraId="1F751422"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Y SERVICIOS DEL INSTITUTO DE INNOVACIÓN Y COMPETITIVIDAD </w:t>
      </w:r>
    </w:p>
    <w:p w14:paraId="69921080"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P R E S E N T E.-</w:t>
      </w:r>
    </w:p>
    <w:p w14:paraId="238FE887"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p>
    <w:p w14:paraId="62D83757"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b/>
          <w:bCs/>
          <w:sz w:val="18"/>
          <w:szCs w:val="18"/>
        </w:rPr>
        <w:t>_________ (nombre) _____________</w:t>
      </w:r>
      <w:r w:rsidRPr="00C96D9B">
        <w:rPr>
          <w:rFonts w:ascii="Amelia Oblicua" w:hAnsi="Amelia Oblicua" w:cs="Arial"/>
          <w:sz w:val="18"/>
          <w:szCs w:val="18"/>
        </w:rPr>
        <w:t>expreso mi interés de participación en la presente</w:t>
      </w:r>
      <w:r w:rsidRPr="00C96D9B">
        <w:rPr>
          <w:rFonts w:ascii="Amelia Oblicua" w:hAnsi="Amelia Oblicua" w:cs="Arial"/>
          <w:b/>
          <w:bCs/>
          <w:sz w:val="18"/>
          <w:szCs w:val="18"/>
        </w:rPr>
        <w:t xml:space="preserve"> Licitación Pública No. __________, </w:t>
      </w:r>
      <w:r w:rsidRPr="00C96D9B">
        <w:rPr>
          <w:rFonts w:ascii="Amelia Oblicua" w:hAnsi="Amelia Oblicua" w:cs="Arial"/>
          <w:bCs/>
          <w:sz w:val="18"/>
          <w:szCs w:val="18"/>
        </w:rPr>
        <w:t>relativa a la</w:t>
      </w:r>
      <w:r w:rsidRPr="00C96D9B">
        <w:rPr>
          <w:rFonts w:ascii="Amelia Oblicua" w:hAnsi="Amelia Oblicua" w:cs="Arial"/>
          <w:b/>
          <w:bCs/>
          <w:sz w:val="18"/>
          <w:szCs w:val="18"/>
        </w:rPr>
        <w:t xml:space="preserve"> ______________________________________,</w:t>
      </w:r>
      <w:r w:rsidRPr="00C96D9B">
        <w:rPr>
          <w:rFonts w:ascii="Amelia Oblicua" w:hAnsi="Amelia Oblicua" w:cs="Arial"/>
          <w:sz w:val="18"/>
          <w:szCs w:val="18"/>
        </w:rPr>
        <w:t xml:space="preserve"> a nombre y representación de: _________ (persona moral) _____________________________________________</w:t>
      </w:r>
    </w:p>
    <w:p w14:paraId="1BCFFC91"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Clave del Registro Federal de Contribuyente: __________________________________________________</w:t>
      </w:r>
    </w:p>
    <w:p w14:paraId="1519191A"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Domicilio: ______________________________________________________________________________</w:t>
      </w:r>
    </w:p>
    <w:p w14:paraId="7EE4A66D"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Colonia: _______________________________________________________________________________</w:t>
      </w:r>
    </w:p>
    <w:p w14:paraId="24D19557"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Municipio: ______________________________________________________________________________</w:t>
      </w:r>
    </w:p>
    <w:p w14:paraId="175AFA42"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Código Postal: _________________        Entidad Federativa: _____________________________________</w:t>
      </w:r>
    </w:p>
    <w:p w14:paraId="183F6CAD"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Teléfono: _____________________        Fax: __________________________________________________</w:t>
      </w:r>
    </w:p>
    <w:p w14:paraId="5438F340"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Nombre del</w:t>
      </w:r>
      <w:r w:rsidRPr="00C96D9B">
        <w:rPr>
          <w:rFonts w:ascii="Amelia Oblicua" w:hAnsi="Amelia Oblicua" w:cs="Arial"/>
          <w:b/>
          <w:bCs/>
          <w:sz w:val="18"/>
          <w:szCs w:val="18"/>
        </w:rPr>
        <w:t xml:space="preserve"> </w:t>
      </w:r>
      <w:r w:rsidRPr="00C96D9B">
        <w:rPr>
          <w:rFonts w:ascii="Amelia Oblicua" w:hAnsi="Amelia Oblicua" w:cs="Arial"/>
          <w:sz w:val="18"/>
          <w:szCs w:val="18"/>
        </w:rPr>
        <w:t>apoderado o representante: ______________________________________________________</w:t>
      </w:r>
    </w:p>
    <w:p w14:paraId="27D8C641"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Correo Electrónico: _______________________________________________________________________</w:t>
      </w:r>
    </w:p>
    <w:p w14:paraId="423A6396"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Núm. de escritura (s) pública (s) en la (s) que consta su acta constitutiva: ____________________________</w:t>
      </w:r>
    </w:p>
    <w:p w14:paraId="550B3F44"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Fecha (s): ______________________________________________________________________________</w:t>
      </w:r>
    </w:p>
    <w:p w14:paraId="2B870260"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Reformas o modificaciones al acta constitutiva: _________________________________________________</w:t>
      </w:r>
    </w:p>
    <w:p w14:paraId="7572DB36"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 xml:space="preserve">_______________________________________________________________________________________ </w:t>
      </w:r>
    </w:p>
    <w:p w14:paraId="5250AB9D"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Nombre, número y lugar del Notario Público ante el cual se dio fe de la (s) misma(s): ______________</w:t>
      </w:r>
    </w:p>
    <w:p w14:paraId="7BD48FC1"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________________________________________________________________________________________</w:t>
      </w:r>
    </w:p>
    <w:p w14:paraId="249BEAA2" w14:textId="77777777" w:rsidR="00EB5188" w:rsidRPr="00C96D9B" w:rsidRDefault="00EB5188" w:rsidP="00EB5188">
      <w:pPr>
        <w:autoSpaceDE w:val="0"/>
        <w:autoSpaceDN w:val="0"/>
        <w:adjustRightInd w:val="0"/>
        <w:jc w:val="both"/>
        <w:rPr>
          <w:rFonts w:ascii="Amelia Oblicua" w:hAnsi="Amelia Oblicua" w:cs="Arial"/>
          <w:b/>
          <w:bCs/>
          <w:sz w:val="18"/>
          <w:szCs w:val="18"/>
        </w:rPr>
      </w:pPr>
      <w:r w:rsidRPr="00C96D9B">
        <w:rPr>
          <w:rFonts w:ascii="Amelia Oblicua" w:hAnsi="Amelia Oblicua" w:cs="Arial"/>
          <w:sz w:val="18"/>
          <w:szCs w:val="18"/>
        </w:rPr>
        <w:t xml:space="preserve">Descripción del objeto social de la empresa (personas morales) </w:t>
      </w:r>
      <w:r w:rsidRPr="00C96D9B">
        <w:rPr>
          <w:rFonts w:ascii="Amelia Oblicua" w:hAnsi="Amelia Oblicua" w:cs="Arial"/>
          <w:b/>
          <w:bCs/>
          <w:sz w:val="18"/>
          <w:szCs w:val="18"/>
        </w:rPr>
        <w:t>TRANSCRIBIR EN FORMA COMPLETA EL</w:t>
      </w:r>
    </w:p>
    <w:p w14:paraId="0C8504B9" w14:textId="77777777" w:rsidR="00EB5188" w:rsidRPr="00C96D9B" w:rsidRDefault="00EB5188" w:rsidP="00EB5188">
      <w:pPr>
        <w:autoSpaceDE w:val="0"/>
        <w:autoSpaceDN w:val="0"/>
        <w:adjustRightInd w:val="0"/>
        <w:jc w:val="both"/>
        <w:rPr>
          <w:rFonts w:ascii="Amelia Oblicua" w:hAnsi="Amelia Oblicua" w:cs="Arial"/>
          <w:b/>
          <w:bCs/>
          <w:sz w:val="18"/>
          <w:szCs w:val="18"/>
        </w:rPr>
      </w:pPr>
      <w:r w:rsidRPr="00C96D9B">
        <w:rPr>
          <w:rFonts w:ascii="Amelia Oblicua" w:hAnsi="Amelia Oblicua" w:cs="Arial"/>
          <w:b/>
          <w:bCs/>
          <w:sz w:val="18"/>
          <w:szCs w:val="18"/>
        </w:rPr>
        <w:t>OBJETO SOCIAL TAL COMO APARECE EN SU ACTA CONSTITUTIVA</w:t>
      </w:r>
      <w:r w:rsidRPr="00C96D9B">
        <w:rPr>
          <w:rFonts w:ascii="Amelia Oblicua" w:hAnsi="Amelia Oblicua" w:cs="Arial"/>
          <w:sz w:val="18"/>
          <w:szCs w:val="18"/>
        </w:rPr>
        <w:t xml:space="preserve"> ____________________________</w:t>
      </w:r>
    </w:p>
    <w:p w14:paraId="6612E5B3"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________________________________________________________________________________________</w:t>
      </w:r>
    </w:p>
    <w:p w14:paraId="7E030294"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________________________________________________________________________________________________________________________________________________________________________________</w:t>
      </w:r>
    </w:p>
    <w:p w14:paraId="5486DFF3"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Nombre del representante legal del licitante: _____________________________________________________</w:t>
      </w:r>
    </w:p>
    <w:p w14:paraId="554A549A"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Datos de las escrituras públicas en las que fueron otorgadas las facultades para suscribir las propuestas:</w:t>
      </w:r>
    </w:p>
    <w:p w14:paraId="1F9C844B"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________________________________________________________________________________________</w:t>
      </w:r>
    </w:p>
    <w:p w14:paraId="528BFDBF"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________________________________________________________________________________________</w:t>
      </w:r>
    </w:p>
    <w:p w14:paraId="5F9273AF" w14:textId="77777777" w:rsidR="00EB5188" w:rsidRPr="00C96D9B" w:rsidRDefault="00EB5188" w:rsidP="00EB5188">
      <w:pPr>
        <w:autoSpaceDE w:val="0"/>
        <w:autoSpaceDN w:val="0"/>
        <w:adjustRightInd w:val="0"/>
        <w:jc w:val="both"/>
        <w:rPr>
          <w:rFonts w:ascii="Amelia Oblicua" w:hAnsi="Amelia Oblicua" w:cs="Arial"/>
          <w:b/>
          <w:bCs/>
          <w:sz w:val="18"/>
          <w:szCs w:val="18"/>
        </w:rPr>
      </w:pPr>
      <w:r w:rsidRPr="00C96D9B">
        <w:rPr>
          <w:rFonts w:ascii="Amelia Oblicua" w:hAnsi="Amelia Oblicua" w:cs="Arial"/>
          <w:sz w:val="18"/>
          <w:szCs w:val="18"/>
        </w:rPr>
        <w:t>Escritura pública número: _____________________Fecha: ________________________________________</w:t>
      </w:r>
    </w:p>
    <w:p w14:paraId="106CDE9D" w14:textId="77777777" w:rsidR="00EB5188" w:rsidRPr="00C96D9B" w:rsidRDefault="00EB5188" w:rsidP="00EB5188">
      <w:pPr>
        <w:autoSpaceDE w:val="0"/>
        <w:autoSpaceDN w:val="0"/>
        <w:adjustRightInd w:val="0"/>
        <w:jc w:val="both"/>
        <w:rPr>
          <w:rFonts w:ascii="Amelia Oblicua" w:hAnsi="Amelia Oblicua" w:cs="Arial"/>
          <w:sz w:val="18"/>
          <w:szCs w:val="18"/>
        </w:rPr>
      </w:pPr>
    </w:p>
    <w:p w14:paraId="3BA4DEF0"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Nombre, número y lugar del Notario Público ante el cual se protocolizó: _______________________________</w:t>
      </w:r>
    </w:p>
    <w:p w14:paraId="3F0975FA"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w:t>
      </w:r>
    </w:p>
    <w:p w14:paraId="68FFDB06" w14:textId="77777777" w:rsidR="00EB5188" w:rsidRPr="00C96D9B" w:rsidRDefault="00EB5188" w:rsidP="00EB5188">
      <w:pPr>
        <w:autoSpaceDE w:val="0"/>
        <w:autoSpaceDN w:val="0"/>
        <w:adjustRightInd w:val="0"/>
        <w:jc w:val="center"/>
        <w:rPr>
          <w:rFonts w:ascii="Amelia Oblicua" w:hAnsi="Amelia Oblicua" w:cs="Arial"/>
          <w:b/>
          <w:bCs/>
          <w:sz w:val="18"/>
          <w:szCs w:val="18"/>
        </w:rPr>
      </w:pPr>
    </w:p>
    <w:p w14:paraId="3A8261E7" w14:textId="77777777" w:rsidR="00EB5188" w:rsidRPr="00C96D9B" w:rsidRDefault="00EB5188" w:rsidP="00EB5188">
      <w:pPr>
        <w:autoSpaceDE w:val="0"/>
        <w:autoSpaceDN w:val="0"/>
        <w:adjustRightInd w:val="0"/>
        <w:jc w:val="center"/>
        <w:rPr>
          <w:rFonts w:ascii="Amelia Oblicua" w:hAnsi="Amelia Oblicua" w:cs="Arial"/>
          <w:sz w:val="18"/>
          <w:szCs w:val="18"/>
        </w:rPr>
      </w:pPr>
      <w:r w:rsidRPr="00C96D9B">
        <w:rPr>
          <w:rFonts w:ascii="Amelia Oblicua" w:hAnsi="Amelia Oblicua" w:cs="Arial"/>
          <w:b/>
          <w:bCs/>
          <w:sz w:val="18"/>
          <w:szCs w:val="18"/>
        </w:rPr>
        <w:t>Protesto lo necesario</w:t>
      </w:r>
    </w:p>
    <w:p w14:paraId="36F2A3E6" w14:textId="77777777" w:rsidR="00EB5188" w:rsidRPr="00C96D9B" w:rsidRDefault="00EB5188" w:rsidP="00EB5188">
      <w:pPr>
        <w:autoSpaceDE w:val="0"/>
        <w:autoSpaceDN w:val="0"/>
        <w:adjustRightInd w:val="0"/>
        <w:jc w:val="center"/>
        <w:rPr>
          <w:rFonts w:ascii="Amelia Oblicua" w:hAnsi="Amelia Oblicua" w:cs="Arial"/>
          <w:b/>
          <w:bCs/>
          <w:sz w:val="18"/>
          <w:szCs w:val="18"/>
        </w:rPr>
      </w:pPr>
    </w:p>
    <w:p w14:paraId="15868540" w14:textId="77777777" w:rsidR="00EB5188" w:rsidRPr="00C96D9B" w:rsidRDefault="00EB5188" w:rsidP="00EB5188">
      <w:pPr>
        <w:rPr>
          <w:rFonts w:ascii="Amelia Oblicua" w:eastAsia="Times New Roman" w:hAnsi="Amelia Oblicua" w:cs="Arial"/>
          <w:b/>
          <w:sz w:val="18"/>
          <w:szCs w:val="18"/>
        </w:rPr>
      </w:pPr>
    </w:p>
    <w:p w14:paraId="64B2A1CB" w14:textId="77777777" w:rsidR="00EB5188" w:rsidRPr="00C96D9B" w:rsidRDefault="00EB5188" w:rsidP="00EB5188">
      <w:pPr>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EB5188" w:rsidRPr="00C96D9B" w14:paraId="0FF16C84" w14:textId="77777777" w:rsidTr="0049355C">
        <w:trPr>
          <w:jc w:val="center"/>
        </w:trPr>
        <w:tc>
          <w:tcPr>
            <w:tcW w:w="4039" w:type="dxa"/>
            <w:tcBorders>
              <w:top w:val="single" w:sz="4" w:space="0" w:color="auto"/>
            </w:tcBorders>
          </w:tcPr>
          <w:p w14:paraId="33F5D5C5" w14:textId="77777777" w:rsidR="00EB5188" w:rsidRPr="00C96D9B" w:rsidRDefault="00EB5188" w:rsidP="0049355C">
            <w:pPr>
              <w:jc w:val="center"/>
              <w:rPr>
                <w:rFonts w:ascii="Amelia Oblicua" w:eastAsia="Times New Roman" w:hAnsi="Amelia Oblicua" w:cs="Arial"/>
                <w:b/>
                <w:sz w:val="18"/>
                <w:szCs w:val="18"/>
              </w:rPr>
            </w:pPr>
            <w:r w:rsidRPr="00C96D9B">
              <w:rPr>
                <w:rFonts w:ascii="Amelia Oblicua" w:eastAsia="Times New Roman" w:hAnsi="Amelia Oblicua" w:cs="Arial"/>
                <w:b/>
                <w:sz w:val="18"/>
                <w:szCs w:val="18"/>
              </w:rPr>
              <w:t>NOMBRE DEL LICITANTE</w:t>
            </w:r>
          </w:p>
        </w:tc>
        <w:tc>
          <w:tcPr>
            <w:tcW w:w="851" w:type="dxa"/>
          </w:tcPr>
          <w:p w14:paraId="7916A50E" w14:textId="77777777" w:rsidR="00EB5188" w:rsidRPr="00C96D9B" w:rsidRDefault="00EB5188" w:rsidP="0049355C">
            <w:pPr>
              <w:jc w:val="center"/>
              <w:rPr>
                <w:rFonts w:ascii="Amelia Oblicua" w:eastAsia="Times New Roman" w:hAnsi="Amelia Oblicua" w:cs="Arial"/>
                <w:b/>
                <w:sz w:val="18"/>
                <w:szCs w:val="18"/>
              </w:rPr>
            </w:pPr>
          </w:p>
        </w:tc>
        <w:tc>
          <w:tcPr>
            <w:tcW w:w="4086" w:type="dxa"/>
            <w:tcBorders>
              <w:top w:val="single" w:sz="4" w:space="0" w:color="auto"/>
            </w:tcBorders>
          </w:tcPr>
          <w:p w14:paraId="74C6F6A7" w14:textId="77777777" w:rsidR="00EB5188" w:rsidRPr="00C96D9B" w:rsidRDefault="00EB5188" w:rsidP="0049355C">
            <w:pPr>
              <w:jc w:val="center"/>
              <w:rPr>
                <w:rFonts w:ascii="Amelia Oblicua" w:eastAsia="Times New Roman" w:hAnsi="Amelia Oblicua" w:cs="Arial"/>
                <w:b/>
                <w:sz w:val="18"/>
                <w:szCs w:val="18"/>
              </w:rPr>
            </w:pPr>
            <w:r w:rsidRPr="00C96D9B">
              <w:rPr>
                <w:rFonts w:ascii="Amelia Oblicua" w:eastAsia="Times New Roman" w:hAnsi="Amelia Oblicua" w:cs="Arial"/>
                <w:b/>
                <w:sz w:val="18"/>
                <w:szCs w:val="18"/>
              </w:rPr>
              <w:t>NOMBRE Y FIRMA DEL REPRESENTANTE</w:t>
            </w:r>
          </w:p>
        </w:tc>
      </w:tr>
    </w:tbl>
    <w:p w14:paraId="3BDCC391" w14:textId="77777777" w:rsidR="00EB5188" w:rsidRPr="00C96D9B" w:rsidRDefault="00EB5188" w:rsidP="00EB5188">
      <w:pPr>
        <w:spacing w:line="360" w:lineRule="auto"/>
        <w:jc w:val="center"/>
        <w:rPr>
          <w:rFonts w:ascii="Amelia Oblicua" w:eastAsia="Times New Roman" w:hAnsi="Amelia Oblicua" w:cs="Arial"/>
          <w:b/>
          <w:sz w:val="18"/>
          <w:szCs w:val="18"/>
        </w:rPr>
      </w:pPr>
    </w:p>
    <w:p w14:paraId="1F4773AF" w14:textId="77777777" w:rsidR="00EB5188" w:rsidRPr="00C96D9B" w:rsidRDefault="00EB5188" w:rsidP="00EB5188">
      <w:pPr>
        <w:jc w:val="center"/>
        <w:rPr>
          <w:rFonts w:ascii="Amelia Oblicua" w:eastAsia="Times New Roman" w:hAnsi="Amelia Oblicua" w:cs="Arial"/>
          <w:b/>
          <w:sz w:val="18"/>
          <w:szCs w:val="18"/>
        </w:rPr>
      </w:pPr>
    </w:p>
    <w:p w14:paraId="132DCA88" w14:textId="77777777" w:rsidR="00EB5188" w:rsidRPr="00C96D9B" w:rsidRDefault="00EB5188" w:rsidP="00EB5188">
      <w:pPr>
        <w:spacing w:line="276" w:lineRule="auto"/>
        <w:jc w:val="center"/>
        <w:rPr>
          <w:rFonts w:ascii="Amelia Oblicua" w:eastAsia="Times New Roman" w:hAnsi="Amelia Oblicua" w:cs="Arial"/>
          <w:b/>
          <w:sz w:val="18"/>
          <w:szCs w:val="18"/>
        </w:rPr>
      </w:pPr>
      <w:r w:rsidRPr="00C96D9B">
        <w:rPr>
          <w:rFonts w:ascii="Amelia Oblicua" w:eastAsia="Times New Roman" w:hAnsi="Amelia Oblicua" w:cs="Arial"/>
          <w:b/>
          <w:sz w:val="18"/>
          <w:szCs w:val="18"/>
        </w:rPr>
        <w:t>Nota: El presente escrito deberá presentarse preferentemente en hoja membretada del licitante.</w:t>
      </w:r>
    </w:p>
    <w:p w14:paraId="5EBF8198" w14:textId="77777777" w:rsidR="00EB5188" w:rsidRPr="00C96D9B" w:rsidRDefault="00EB5188" w:rsidP="00EB5188">
      <w:pPr>
        <w:spacing w:line="276" w:lineRule="auto"/>
        <w:jc w:val="center"/>
        <w:rPr>
          <w:rFonts w:ascii="Amelia Oblicua" w:eastAsia="Times New Roman" w:hAnsi="Amelia Oblicua" w:cs="Arial"/>
          <w:b/>
          <w:sz w:val="18"/>
          <w:szCs w:val="18"/>
        </w:rPr>
      </w:pPr>
      <w:r w:rsidRPr="00C96D9B">
        <w:rPr>
          <w:rFonts w:ascii="Amelia Oblicua" w:eastAsia="Times New Roman" w:hAnsi="Amelia Oblicua" w:cs="Arial"/>
          <w:b/>
          <w:sz w:val="18"/>
          <w:szCs w:val="18"/>
        </w:rPr>
        <w:t>En caso de que el licitante sea persona física, el presente documento deberá adecuarse en lo concerniente</w:t>
      </w:r>
    </w:p>
    <w:p w14:paraId="73DB9B47" w14:textId="77777777" w:rsidR="00EB5188" w:rsidRPr="00C96D9B" w:rsidRDefault="00EB5188" w:rsidP="00EB5188">
      <w:pPr>
        <w:jc w:val="center"/>
        <w:rPr>
          <w:rFonts w:ascii="Amelia Oblicua" w:eastAsia="Times New Roman" w:hAnsi="Amelia Oblicua" w:cs="Arial"/>
          <w:b/>
          <w:sz w:val="20"/>
          <w:szCs w:val="20"/>
        </w:rPr>
      </w:pPr>
    </w:p>
    <w:p w14:paraId="4AE0E4AF" w14:textId="77777777" w:rsidR="00EB5188" w:rsidRPr="00C96D9B" w:rsidRDefault="00EB5188" w:rsidP="00EB5188">
      <w:pPr>
        <w:jc w:val="center"/>
        <w:rPr>
          <w:rFonts w:ascii="Amelia Oblicua" w:eastAsia="Times New Roman" w:hAnsi="Amelia Oblicua" w:cs="Arial"/>
          <w:b/>
          <w:sz w:val="18"/>
          <w:szCs w:val="18"/>
        </w:rPr>
      </w:pPr>
    </w:p>
    <w:p w14:paraId="30B1EB03" w14:textId="77777777" w:rsidR="00EB5188" w:rsidRPr="00C96D9B" w:rsidRDefault="00EB5188" w:rsidP="00EB5188">
      <w:pPr>
        <w:rPr>
          <w:rFonts w:ascii="Amelia Oblicua" w:eastAsia="Times New Roman" w:hAnsi="Amelia Oblicua" w:cs="Arial"/>
          <w:b/>
          <w:sz w:val="18"/>
          <w:szCs w:val="18"/>
        </w:rPr>
      </w:pPr>
      <w:r w:rsidRPr="00C96D9B">
        <w:rPr>
          <w:rFonts w:ascii="Amelia Oblicua" w:eastAsia="Times New Roman" w:hAnsi="Amelia Oblicua" w:cs="Arial"/>
          <w:b/>
          <w:sz w:val="18"/>
          <w:szCs w:val="18"/>
        </w:rPr>
        <w:br w:type="page"/>
      </w:r>
    </w:p>
    <w:p w14:paraId="349198F9" w14:textId="77777777" w:rsidR="00EB5188" w:rsidRPr="00C96D9B" w:rsidRDefault="00EB5188" w:rsidP="00EB5188">
      <w:pPr>
        <w:jc w:val="center"/>
        <w:rPr>
          <w:rFonts w:ascii="Amelia Oblicua" w:eastAsia="Times New Roman" w:hAnsi="Amelia Oblicua" w:cs="Arial"/>
          <w:b/>
          <w:sz w:val="18"/>
          <w:szCs w:val="18"/>
        </w:rPr>
      </w:pPr>
      <w:r w:rsidRPr="00C96D9B">
        <w:rPr>
          <w:rFonts w:ascii="Amelia Oblicua" w:eastAsia="Times New Roman" w:hAnsi="Amelia Oblicua" w:cs="Arial"/>
          <w:b/>
          <w:sz w:val="18"/>
          <w:szCs w:val="18"/>
        </w:rPr>
        <w:lastRenderedPageBreak/>
        <w:t>ANEXO 1-B</w:t>
      </w:r>
    </w:p>
    <w:p w14:paraId="50A65BDA" w14:textId="77777777" w:rsidR="00EB5188" w:rsidRPr="00C96D9B" w:rsidRDefault="00EB5188" w:rsidP="00EB5188">
      <w:pPr>
        <w:jc w:val="center"/>
        <w:rPr>
          <w:rFonts w:ascii="Amelia Oblicua" w:eastAsia="Times New Roman" w:hAnsi="Amelia Oblicua" w:cs="Arial"/>
          <w:b/>
          <w:sz w:val="18"/>
          <w:szCs w:val="18"/>
        </w:rPr>
      </w:pPr>
      <w:r w:rsidRPr="00C96D9B">
        <w:rPr>
          <w:rFonts w:ascii="Amelia Oblicua" w:eastAsia="Times New Roman" w:hAnsi="Amelia Oblicua" w:cs="Arial"/>
          <w:b/>
          <w:sz w:val="18"/>
          <w:szCs w:val="18"/>
        </w:rPr>
        <w:t>PARA INTERVENIR EN EL ACTO DE PRESENTACIÓN Y APERTURA DE PROPUESTAS</w:t>
      </w:r>
    </w:p>
    <w:p w14:paraId="191E9A68" w14:textId="77777777" w:rsidR="00EB5188" w:rsidRPr="00C96D9B" w:rsidRDefault="00EB5188" w:rsidP="00EB5188">
      <w:pPr>
        <w:jc w:val="center"/>
        <w:rPr>
          <w:rFonts w:ascii="Amelia Oblicua" w:eastAsia="Times New Roman" w:hAnsi="Amelia Oblicua" w:cs="Arial"/>
          <w:b/>
          <w:sz w:val="18"/>
          <w:szCs w:val="18"/>
        </w:rPr>
      </w:pPr>
    </w:p>
    <w:p w14:paraId="461643F3" w14:textId="77777777" w:rsidR="00EB5188" w:rsidRPr="00C96D9B" w:rsidRDefault="00EB5188" w:rsidP="00EB5188">
      <w:pPr>
        <w:jc w:val="right"/>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Chihuahua, Chihuahua a _____ del mes de ________ </w:t>
      </w:r>
      <w:proofErr w:type="spellStart"/>
      <w:r w:rsidRPr="00C96D9B">
        <w:rPr>
          <w:rFonts w:ascii="Amelia Oblicua" w:eastAsia="Times New Roman" w:hAnsi="Amelia Oblicua" w:cs="Arial"/>
          <w:b/>
          <w:sz w:val="18"/>
          <w:szCs w:val="18"/>
        </w:rPr>
        <w:t>de</w:t>
      </w:r>
      <w:proofErr w:type="spellEnd"/>
      <w:r w:rsidRPr="00C96D9B">
        <w:rPr>
          <w:rFonts w:ascii="Amelia Oblicua" w:eastAsia="Times New Roman" w:hAnsi="Amelia Oblicua" w:cs="Arial"/>
          <w:b/>
          <w:sz w:val="18"/>
          <w:szCs w:val="18"/>
        </w:rPr>
        <w:t xml:space="preserve"> 20__.</w:t>
      </w:r>
    </w:p>
    <w:p w14:paraId="5F3995A5" w14:textId="77777777" w:rsidR="00EB5188" w:rsidRPr="00C96D9B" w:rsidRDefault="00EB5188" w:rsidP="00EB5188">
      <w:pPr>
        <w:jc w:val="right"/>
        <w:rPr>
          <w:rFonts w:ascii="Amelia Oblicua" w:eastAsia="Times New Roman" w:hAnsi="Amelia Oblicua" w:cs="Arial"/>
          <w:b/>
          <w:sz w:val="18"/>
          <w:szCs w:val="18"/>
        </w:rPr>
      </w:pPr>
    </w:p>
    <w:p w14:paraId="3F2EC903"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COMITÉ DE ADQUISICIONES, ARRENDAMIENTOS </w:t>
      </w:r>
    </w:p>
    <w:p w14:paraId="00E24B6A"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Y SERVICIOS DEL INSTITUTO DE INNOVACIÓN Y COMPETITIVIDAD </w:t>
      </w:r>
    </w:p>
    <w:p w14:paraId="0473D463"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P R E S E N T E.-</w:t>
      </w:r>
    </w:p>
    <w:p w14:paraId="6AA79A41"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p>
    <w:p w14:paraId="3AD58F1B"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p>
    <w:p w14:paraId="2DDFD115"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b/>
          <w:bCs/>
          <w:sz w:val="18"/>
          <w:szCs w:val="18"/>
        </w:rPr>
        <w:t>_________ (nombre) _____________</w:t>
      </w:r>
      <w:r w:rsidRPr="00C96D9B">
        <w:rPr>
          <w:rFonts w:ascii="Amelia Oblicua" w:hAnsi="Amelia Oblicua" w:cs="Arial"/>
          <w:sz w:val="18"/>
          <w:szCs w:val="18"/>
        </w:rPr>
        <w:t xml:space="preserve"> manifiesto bajo protesta de decir verdad, que los datos aquí asentados son ciertos y han sido debidamente verificados, así como que cuento con facultades suficientes para comprometerme por mi o por mi representada en la presente</w:t>
      </w:r>
      <w:r w:rsidRPr="00C96D9B">
        <w:rPr>
          <w:rFonts w:ascii="Amelia Oblicua" w:hAnsi="Amelia Oblicua" w:cs="Arial"/>
          <w:b/>
          <w:bCs/>
          <w:sz w:val="18"/>
          <w:szCs w:val="18"/>
        </w:rPr>
        <w:t xml:space="preserve"> Licitación Pública No. __________, </w:t>
      </w:r>
      <w:r w:rsidRPr="00C96D9B">
        <w:rPr>
          <w:rFonts w:ascii="Amelia Oblicua" w:hAnsi="Amelia Oblicua" w:cs="Arial"/>
          <w:bCs/>
          <w:sz w:val="18"/>
          <w:szCs w:val="18"/>
        </w:rPr>
        <w:t>relativa a la</w:t>
      </w:r>
      <w:r w:rsidRPr="00C96D9B">
        <w:rPr>
          <w:rFonts w:ascii="Amelia Oblicua" w:hAnsi="Amelia Oblicua" w:cs="Arial"/>
          <w:b/>
          <w:bCs/>
          <w:sz w:val="18"/>
          <w:szCs w:val="18"/>
        </w:rPr>
        <w:t xml:space="preserve"> ______________________________________,</w:t>
      </w:r>
      <w:r w:rsidRPr="00C96D9B">
        <w:rPr>
          <w:rFonts w:ascii="Amelia Oblicua" w:hAnsi="Amelia Oblicua" w:cs="Arial"/>
          <w:sz w:val="18"/>
          <w:szCs w:val="18"/>
        </w:rPr>
        <w:t xml:space="preserve"> a nombre y representación de: _________ (persona moral) _____________________________________________, y nombro a ____________________________ para intervenir en el acto de presentación y apertura de propuestas de la presente licitación pública.</w:t>
      </w:r>
    </w:p>
    <w:p w14:paraId="7E64D709"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Clave del Registro Federal de Contribuyente: __________________________________________________</w:t>
      </w:r>
    </w:p>
    <w:p w14:paraId="7D9A6E40"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Domicilio: ______________________________________________________________________________</w:t>
      </w:r>
    </w:p>
    <w:p w14:paraId="2884825D"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Colonia: _______________________________________________________________________________</w:t>
      </w:r>
    </w:p>
    <w:p w14:paraId="7E8A0006"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Municipio: ______________________________________________________________________________</w:t>
      </w:r>
    </w:p>
    <w:p w14:paraId="0F2FE902"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Código Postal: _________________        Entidad Federativa: _____________________________________</w:t>
      </w:r>
    </w:p>
    <w:p w14:paraId="3C0AAAE6"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Teléfono: _____________________        Fax: __________________________________________________</w:t>
      </w:r>
    </w:p>
    <w:p w14:paraId="004B03BD"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Nombre del</w:t>
      </w:r>
      <w:r w:rsidRPr="00C96D9B">
        <w:rPr>
          <w:rFonts w:ascii="Amelia Oblicua" w:hAnsi="Amelia Oblicua" w:cs="Arial"/>
          <w:b/>
          <w:bCs/>
          <w:sz w:val="18"/>
          <w:szCs w:val="18"/>
        </w:rPr>
        <w:t xml:space="preserve"> </w:t>
      </w:r>
      <w:r w:rsidRPr="00C96D9B">
        <w:rPr>
          <w:rFonts w:ascii="Amelia Oblicua" w:hAnsi="Amelia Oblicua" w:cs="Arial"/>
          <w:sz w:val="18"/>
          <w:szCs w:val="18"/>
        </w:rPr>
        <w:t>apoderado o representante: ______________________________________________________</w:t>
      </w:r>
    </w:p>
    <w:p w14:paraId="58DB1664"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Correo Electrónico: _______________________________________________________________________</w:t>
      </w:r>
    </w:p>
    <w:p w14:paraId="67F6E506"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Núm. de escritura (s) pública (s) en la (s) que consta su acta constitutiva: ____________________________</w:t>
      </w:r>
    </w:p>
    <w:p w14:paraId="05BD1896"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Fecha (s): ______________________________________________________________________________</w:t>
      </w:r>
    </w:p>
    <w:p w14:paraId="4264DA34"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Reformas o modificaciones al acta constitutiva: _________________________________________________</w:t>
      </w:r>
    </w:p>
    <w:p w14:paraId="3213E112"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 xml:space="preserve">_______________________________________________________________________________________ </w:t>
      </w:r>
    </w:p>
    <w:p w14:paraId="3FAE43C2"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Nombre, número y lugar del Notario Público ante el cual se dio fe de la (s) misma(s): ______________</w:t>
      </w:r>
    </w:p>
    <w:p w14:paraId="1B6A499D"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________________________________________________________________________________________</w:t>
      </w:r>
    </w:p>
    <w:p w14:paraId="5796C13C" w14:textId="77777777" w:rsidR="00EB5188" w:rsidRPr="00C96D9B" w:rsidRDefault="00EB5188" w:rsidP="00EB5188">
      <w:pPr>
        <w:autoSpaceDE w:val="0"/>
        <w:autoSpaceDN w:val="0"/>
        <w:adjustRightInd w:val="0"/>
        <w:jc w:val="both"/>
        <w:rPr>
          <w:rFonts w:ascii="Amelia Oblicua" w:hAnsi="Amelia Oblicua" w:cs="Arial"/>
          <w:b/>
          <w:bCs/>
          <w:sz w:val="18"/>
          <w:szCs w:val="18"/>
        </w:rPr>
      </w:pPr>
      <w:r w:rsidRPr="00C96D9B">
        <w:rPr>
          <w:rFonts w:ascii="Amelia Oblicua" w:hAnsi="Amelia Oblicua" w:cs="Arial"/>
          <w:sz w:val="18"/>
          <w:szCs w:val="18"/>
        </w:rPr>
        <w:t xml:space="preserve">Descripción del objeto social de la empresa (personas morales) </w:t>
      </w:r>
      <w:r w:rsidRPr="00C96D9B">
        <w:rPr>
          <w:rFonts w:ascii="Amelia Oblicua" w:hAnsi="Amelia Oblicua" w:cs="Arial"/>
          <w:b/>
          <w:bCs/>
          <w:sz w:val="18"/>
          <w:szCs w:val="18"/>
        </w:rPr>
        <w:t>TRANSCRIBIR EN FORMA COMPLETA EL</w:t>
      </w:r>
    </w:p>
    <w:p w14:paraId="4D7FF349" w14:textId="77777777" w:rsidR="00EB5188" w:rsidRPr="00C96D9B" w:rsidRDefault="00EB5188" w:rsidP="00EB5188">
      <w:pPr>
        <w:autoSpaceDE w:val="0"/>
        <w:autoSpaceDN w:val="0"/>
        <w:adjustRightInd w:val="0"/>
        <w:jc w:val="both"/>
        <w:rPr>
          <w:rFonts w:ascii="Amelia Oblicua" w:hAnsi="Amelia Oblicua" w:cs="Arial"/>
          <w:b/>
          <w:bCs/>
          <w:sz w:val="18"/>
          <w:szCs w:val="18"/>
        </w:rPr>
      </w:pPr>
      <w:r w:rsidRPr="00C96D9B">
        <w:rPr>
          <w:rFonts w:ascii="Amelia Oblicua" w:hAnsi="Amelia Oblicua" w:cs="Arial"/>
          <w:b/>
          <w:bCs/>
          <w:sz w:val="18"/>
          <w:szCs w:val="18"/>
        </w:rPr>
        <w:t>OBJETO SOCIAL TAL COMO APARECE EN SU ACTA CONSTITUTIVA</w:t>
      </w:r>
      <w:r w:rsidRPr="00C96D9B">
        <w:rPr>
          <w:rFonts w:ascii="Amelia Oblicua" w:hAnsi="Amelia Oblicua" w:cs="Arial"/>
          <w:sz w:val="18"/>
          <w:szCs w:val="18"/>
        </w:rPr>
        <w:t xml:space="preserve"> ____________________________</w:t>
      </w:r>
    </w:p>
    <w:p w14:paraId="40A52537"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________________________________________________________________________________________</w:t>
      </w:r>
    </w:p>
    <w:p w14:paraId="1A9185D3"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________________________________________________________________________________________________________________________________________________________________________________</w:t>
      </w:r>
    </w:p>
    <w:p w14:paraId="5BC7B722"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Nombre del representante legal del licitante: _____________________________________________________</w:t>
      </w:r>
    </w:p>
    <w:p w14:paraId="17C97822"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Datos de las escrituras públicas en las que fueron otorgadas las facultades para suscribir las propuestas:</w:t>
      </w:r>
    </w:p>
    <w:p w14:paraId="27126F98"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________________________________________________________________________________________</w:t>
      </w:r>
    </w:p>
    <w:p w14:paraId="094FD963"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________________________________________________________________________________________</w:t>
      </w:r>
    </w:p>
    <w:p w14:paraId="57536329" w14:textId="77777777" w:rsidR="00EB5188" w:rsidRPr="00C96D9B" w:rsidRDefault="00EB5188" w:rsidP="00EB5188">
      <w:pPr>
        <w:autoSpaceDE w:val="0"/>
        <w:autoSpaceDN w:val="0"/>
        <w:adjustRightInd w:val="0"/>
        <w:jc w:val="both"/>
        <w:rPr>
          <w:rFonts w:ascii="Amelia Oblicua" w:hAnsi="Amelia Oblicua" w:cs="Arial"/>
          <w:b/>
          <w:bCs/>
          <w:sz w:val="18"/>
          <w:szCs w:val="18"/>
        </w:rPr>
      </w:pPr>
      <w:r w:rsidRPr="00C96D9B">
        <w:rPr>
          <w:rFonts w:ascii="Amelia Oblicua" w:hAnsi="Amelia Oblicua" w:cs="Arial"/>
          <w:sz w:val="18"/>
          <w:szCs w:val="18"/>
        </w:rPr>
        <w:t>Escritura pública número: _____________________Fecha: ________________________________________</w:t>
      </w:r>
    </w:p>
    <w:p w14:paraId="350FFE93" w14:textId="77777777" w:rsidR="00EB5188" w:rsidRPr="00C96D9B" w:rsidRDefault="00EB5188" w:rsidP="00EB5188">
      <w:pPr>
        <w:autoSpaceDE w:val="0"/>
        <w:autoSpaceDN w:val="0"/>
        <w:adjustRightInd w:val="0"/>
        <w:jc w:val="both"/>
        <w:rPr>
          <w:rFonts w:ascii="Amelia Oblicua" w:hAnsi="Amelia Oblicua" w:cs="Arial"/>
          <w:sz w:val="18"/>
          <w:szCs w:val="18"/>
        </w:rPr>
      </w:pPr>
    </w:p>
    <w:p w14:paraId="41A62FB5"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Nombre, número y lugar del Notario Público ante el cual se protocolizó: _______________________________</w:t>
      </w:r>
    </w:p>
    <w:p w14:paraId="1F811895"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w:t>
      </w:r>
    </w:p>
    <w:p w14:paraId="3698E033" w14:textId="77777777" w:rsidR="00EB5188" w:rsidRPr="00C96D9B" w:rsidRDefault="00EB5188" w:rsidP="00EB5188">
      <w:pPr>
        <w:autoSpaceDE w:val="0"/>
        <w:autoSpaceDN w:val="0"/>
        <w:adjustRightInd w:val="0"/>
        <w:jc w:val="center"/>
        <w:rPr>
          <w:rFonts w:ascii="Amelia Oblicua" w:hAnsi="Amelia Oblicua" w:cs="Arial"/>
          <w:b/>
          <w:bCs/>
          <w:sz w:val="18"/>
          <w:szCs w:val="18"/>
        </w:rPr>
      </w:pPr>
    </w:p>
    <w:p w14:paraId="21DDD6BA" w14:textId="77777777" w:rsidR="00EB5188" w:rsidRPr="00C96D9B" w:rsidRDefault="00EB5188" w:rsidP="00EB5188">
      <w:pPr>
        <w:autoSpaceDE w:val="0"/>
        <w:autoSpaceDN w:val="0"/>
        <w:adjustRightInd w:val="0"/>
        <w:jc w:val="center"/>
        <w:rPr>
          <w:rFonts w:ascii="Amelia Oblicua" w:hAnsi="Amelia Oblicua" w:cs="Arial"/>
          <w:sz w:val="18"/>
          <w:szCs w:val="18"/>
        </w:rPr>
      </w:pPr>
      <w:r w:rsidRPr="00C96D9B">
        <w:rPr>
          <w:rFonts w:ascii="Amelia Oblicua" w:hAnsi="Amelia Oblicua" w:cs="Arial"/>
          <w:b/>
          <w:bCs/>
          <w:sz w:val="18"/>
          <w:szCs w:val="18"/>
        </w:rPr>
        <w:t>Protesto lo necesario</w:t>
      </w:r>
    </w:p>
    <w:p w14:paraId="56835B03" w14:textId="77777777" w:rsidR="00EB5188" w:rsidRPr="00C96D9B" w:rsidRDefault="00EB5188" w:rsidP="00EB5188">
      <w:pPr>
        <w:autoSpaceDE w:val="0"/>
        <w:autoSpaceDN w:val="0"/>
        <w:adjustRightInd w:val="0"/>
        <w:jc w:val="center"/>
        <w:rPr>
          <w:rFonts w:ascii="Amelia Oblicua" w:hAnsi="Amelia Oblicua" w:cs="Arial"/>
          <w:b/>
          <w:bCs/>
          <w:sz w:val="18"/>
          <w:szCs w:val="18"/>
        </w:rPr>
      </w:pPr>
    </w:p>
    <w:p w14:paraId="084759D6" w14:textId="77777777" w:rsidR="00EB5188" w:rsidRPr="00C96D9B" w:rsidRDefault="00EB5188" w:rsidP="00EB5188">
      <w:pPr>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EB5188" w:rsidRPr="00C96D9B" w14:paraId="23BB8FAC" w14:textId="77777777" w:rsidTr="0049355C">
        <w:trPr>
          <w:jc w:val="center"/>
        </w:trPr>
        <w:tc>
          <w:tcPr>
            <w:tcW w:w="4039" w:type="dxa"/>
            <w:tcBorders>
              <w:top w:val="single" w:sz="4" w:space="0" w:color="auto"/>
            </w:tcBorders>
          </w:tcPr>
          <w:p w14:paraId="344E0EC1" w14:textId="77777777" w:rsidR="00EB5188" w:rsidRPr="00C96D9B" w:rsidRDefault="00EB5188" w:rsidP="0049355C">
            <w:pPr>
              <w:jc w:val="center"/>
              <w:rPr>
                <w:rFonts w:ascii="Amelia Oblicua" w:eastAsia="Times New Roman" w:hAnsi="Amelia Oblicua" w:cs="Arial"/>
                <w:b/>
                <w:sz w:val="18"/>
                <w:szCs w:val="18"/>
              </w:rPr>
            </w:pPr>
            <w:r w:rsidRPr="00C96D9B">
              <w:rPr>
                <w:rFonts w:ascii="Amelia Oblicua" w:eastAsia="Times New Roman" w:hAnsi="Amelia Oblicua" w:cs="Arial"/>
                <w:b/>
                <w:sz w:val="18"/>
                <w:szCs w:val="18"/>
              </w:rPr>
              <w:t>NOMBRE DEL LICITANTE</w:t>
            </w:r>
          </w:p>
        </w:tc>
        <w:tc>
          <w:tcPr>
            <w:tcW w:w="851" w:type="dxa"/>
          </w:tcPr>
          <w:p w14:paraId="3198DBCE" w14:textId="77777777" w:rsidR="00EB5188" w:rsidRPr="00C96D9B" w:rsidRDefault="00EB5188" w:rsidP="0049355C">
            <w:pPr>
              <w:jc w:val="center"/>
              <w:rPr>
                <w:rFonts w:ascii="Amelia Oblicua" w:eastAsia="Times New Roman" w:hAnsi="Amelia Oblicua" w:cs="Arial"/>
                <w:b/>
                <w:sz w:val="18"/>
                <w:szCs w:val="18"/>
              </w:rPr>
            </w:pPr>
          </w:p>
        </w:tc>
        <w:tc>
          <w:tcPr>
            <w:tcW w:w="4086" w:type="dxa"/>
            <w:tcBorders>
              <w:top w:val="single" w:sz="4" w:space="0" w:color="auto"/>
            </w:tcBorders>
          </w:tcPr>
          <w:p w14:paraId="50353192" w14:textId="77777777" w:rsidR="00EB5188" w:rsidRPr="00C96D9B" w:rsidRDefault="00EB5188" w:rsidP="0049355C">
            <w:pPr>
              <w:jc w:val="center"/>
              <w:rPr>
                <w:rFonts w:ascii="Amelia Oblicua" w:eastAsia="Times New Roman" w:hAnsi="Amelia Oblicua" w:cs="Arial"/>
                <w:b/>
                <w:sz w:val="18"/>
                <w:szCs w:val="18"/>
              </w:rPr>
            </w:pPr>
            <w:r w:rsidRPr="00C96D9B">
              <w:rPr>
                <w:rFonts w:ascii="Amelia Oblicua" w:eastAsia="Times New Roman" w:hAnsi="Amelia Oblicua" w:cs="Arial"/>
                <w:b/>
                <w:sz w:val="18"/>
                <w:szCs w:val="18"/>
              </w:rPr>
              <w:t>NOMBRE Y FIRMA DEL REPRESENTANTE</w:t>
            </w:r>
          </w:p>
        </w:tc>
      </w:tr>
    </w:tbl>
    <w:p w14:paraId="6D8386F5" w14:textId="77777777" w:rsidR="00EB5188" w:rsidRPr="00C96D9B" w:rsidRDefault="00EB5188" w:rsidP="00EB5188">
      <w:pPr>
        <w:jc w:val="center"/>
        <w:rPr>
          <w:rFonts w:ascii="Amelia Oblicua" w:eastAsia="Times New Roman" w:hAnsi="Amelia Oblicua" w:cs="Arial"/>
          <w:sz w:val="18"/>
          <w:szCs w:val="18"/>
        </w:rPr>
      </w:pPr>
    </w:p>
    <w:p w14:paraId="69DD5E29" w14:textId="77777777" w:rsidR="00EB5188" w:rsidRPr="00C96D9B" w:rsidRDefault="00EB5188" w:rsidP="00EB5188">
      <w:pPr>
        <w:jc w:val="center"/>
        <w:rPr>
          <w:rFonts w:ascii="Amelia Oblicua" w:eastAsia="Times New Roman" w:hAnsi="Amelia Oblicua" w:cs="Arial"/>
          <w:sz w:val="18"/>
          <w:szCs w:val="18"/>
        </w:rPr>
      </w:pPr>
      <w:r w:rsidRPr="00C96D9B">
        <w:rPr>
          <w:rFonts w:ascii="Amelia Oblicua" w:eastAsia="Times New Roman" w:hAnsi="Amelia Oblicua" w:cs="Arial"/>
          <w:sz w:val="18"/>
          <w:szCs w:val="18"/>
        </w:rPr>
        <w:t xml:space="preserve">No será motivo de </w:t>
      </w:r>
      <w:proofErr w:type="spellStart"/>
      <w:r w:rsidRPr="00C96D9B">
        <w:rPr>
          <w:rFonts w:ascii="Amelia Oblicua" w:eastAsia="Times New Roman" w:hAnsi="Amelia Oblicua" w:cs="Arial"/>
          <w:sz w:val="18"/>
          <w:szCs w:val="18"/>
        </w:rPr>
        <w:t>desechamiento</w:t>
      </w:r>
      <w:proofErr w:type="spellEnd"/>
      <w:r w:rsidRPr="00C96D9B">
        <w:rPr>
          <w:rFonts w:ascii="Amelia Oblicua" w:eastAsia="Times New Roman" w:hAnsi="Amelia Oblicua" w:cs="Arial"/>
          <w:sz w:val="18"/>
          <w:szCs w:val="18"/>
        </w:rPr>
        <w:t xml:space="preserve"> de la propuesta la falta de presentación del referido escrito, pero el compareciente al evento solo podrá participar durante el desarrollo del acto con el carácter de espectador estando facultado únicamente para entregar la propuesta y recibir documentos originales cotejados. </w:t>
      </w:r>
    </w:p>
    <w:p w14:paraId="6C724028" w14:textId="77777777" w:rsidR="00EB5188" w:rsidRPr="00C96D9B" w:rsidRDefault="00EB5188" w:rsidP="00EB5188">
      <w:pPr>
        <w:spacing w:line="276" w:lineRule="auto"/>
        <w:jc w:val="both"/>
        <w:rPr>
          <w:rFonts w:ascii="Amelia Oblicua" w:eastAsia="Times New Roman" w:hAnsi="Amelia Oblicua" w:cs="Arial"/>
          <w:b/>
          <w:sz w:val="18"/>
          <w:szCs w:val="18"/>
        </w:rPr>
      </w:pPr>
    </w:p>
    <w:p w14:paraId="761422A2" w14:textId="77777777" w:rsidR="00EB5188" w:rsidRPr="00C96D9B" w:rsidRDefault="00EB5188" w:rsidP="00EB5188">
      <w:pPr>
        <w:spacing w:line="276" w:lineRule="auto"/>
        <w:jc w:val="center"/>
        <w:rPr>
          <w:rFonts w:ascii="Amelia Oblicua" w:eastAsia="Times New Roman" w:hAnsi="Amelia Oblicua" w:cs="Arial"/>
          <w:b/>
          <w:sz w:val="18"/>
          <w:szCs w:val="18"/>
        </w:rPr>
      </w:pPr>
      <w:r w:rsidRPr="00C96D9B">
        <w:rPr>
          <w:rFonts w:ascii="Amelia Oblicua" w:eastAsia="Times New Roman" w:hAnsi="Amelia Oblicua" w:cs="Arial"/>
          <w:b/>
          <w:sz w:val="18"/>
          <w:szCs w:val="18"/>
        </w:rPr>
        <w:t>Nota: El presente escrito deberá presentarse preferentemente en hoja membretada del licitante.</w:t>
      </w:r>
    </w:p>
    <w:p w14:paraId="7D819476" w14:textId="77777777" w:rsidR="00EB5188" w:rsidRPr="00C96D9B" w:rsidRDefault="00EB5188" w:rsidP="00EB5188">
      <w:pPr>
        <w:spacing w:line="276" w:lineRule="auto"/>
        <w:jc w:val="center"/>
        <w:rPr>
          <w:rFonts w:ascii="Amelia Oblicua" w:eastAsia="Times New Roman" w:hAnsi="Amelia Oblicua" w:cs="Arial"/>
          <w:b/>
          <w:sz w:val="18"/>
          <w:szCs w:val="18"/>
        </w:rPr>
      </w:pPr>
      <w:r w:rsidRPr="00C96D9B">
        <w:rPr>
          <w:rFonts w:ascii="Amelia Oblicua" w:eastAsia="Times New Roman" w:hAnsi="Amelia Oblicua" w:cs="Arial"/>
          <w:b/>
          <w:sz w:val="18"/>
          <w:szCs w:val="18"/>
        </w:rPr>
        <w:t>En caso de que el licitante sea persona física, el presente documento deberá adecuarse en lo concerniente</w:t>
      </w:r>
    </w:p>
    <w:p w14:paraId="6F297D8F" w14:textId="77777777" w:rsidR="00EB5188" w:rsidRPr="00C96D9B" w:rsidRDefault="00EB5188" w:rsidP="00EB5188">
      <w:pPr>
        <w:jc w:val="center"/>
        <w:rPr>
          <w:rFonts w:ascii="Amelia Oblicua" w:eastAsia="Times New Roman" w:hAnsi="Amelia Oblicua" w:cs="Arial"/>
          <w:b/>
          <w:sz w:val="18"/>
          <w:szCs w:val="18"/>
        </w:rPr>
      </w:pPr>
      <w:r w:rsidRPr="00C96D9B">
        <w:rPr>
          <w:rFonts w:ascii="Amelia Oblicua" w:eastAsia="Times New Roman" w:hAnsi="Amelia Oblicua" w:cs="Arial"/>
          <w:b/>
          <w:sz w:val="18"/>
          <w:szCs w:val="18"/>
        </w:rPr>
        <w:br w:type="page"/>
      </w:r>
      <w:r w:rsidRPr="00C96D9B">
        <w:rPr>
          <w:rFonts w:ascii="Amelia Oblicua" w:eastAsia="Times New Roman" w:hAnsi="Amelia Oblicua" w:cs="Arial"/>
          <w:b/>
          <w:sz w:val="18"/>
          <w:szCs w:val="18"/>
        </w:rPr>
        <w:lastRenderedPageBreak/>
        <w:t>ANEXO 1-C</w:t>
      </w:r>
    </w:p>
    <w:p w14:paraId="25C2B92F" w14:textId="77777777" w:rsidR="00EB5188" w:rsidRPr="00C96D9B" w:rsidRDefault="00EB5188" w:rsidP="00EB5188">
      <w:pPr>
        <w:jc w:val="center"/>
        <w:rPr>
          <w:rFonts w:ascii="Amelia Oblicua" w:eastAsia="Times New Roman" w:hAnsi="Amelia Oblicua" w:cs="Arial"/>
          <w:b/>
          <w:sz w:val="18"/>
          <w:szCs w:val="18"/>
        </w:rPr>
      </w:pPr>
      <w:r w:rsidRPr="00C96D9B">
        <w:rPr>
          <w:rFonts w:ascii="Amelia Oblicua" w:eastAsia="Times New Roman" w:hAnsi="Amelia Oblicua" w:cs="Arial"/>
          <w:b/>
          <w:sz w:val="18"/>
          <w:szCs w:val="18"/>
        </w:rPr>
        <w:t>CUENTA CON FACULTADES SUFICIENTES PARA COMPROMETERSE POR SI O POR SU REPRESENTADA</w:t>
      </w:r>
    </w:p>
    <w:p w14:paraId="3A46F8A5" w14:textId="77777777" w:rsidR="00EB5188" w:rsidRPr="00C96D9B" w:rsidRDefault="00EB5188" w:rsidP="00EB5188">
      <w:pPr>
        <w:jc w:val="center"/>
        <w:rPr>
          <w:rFonts w:ascii="Amelia Oblicua" w:eastAsia="Times New Roman" w:hAnsi="Amelia Oblicua" w:cs="Arial"/>
          <w:b/>
          <w:sz w:val="18"/>
          <w:szCs w:val="18"/>
        </w:rPr>
      </w:pPr>
    </w:p>
    <w:p w14:paraId="4FBDB11A" w14:textId="77777777" w:rsidR="00EB5188" w:rsidRPr="00C96D9B" w:rsidRDefault="00EB5188" w:rsidP="00EB5188">
      <w:pPr>
        <w:jc w:val="right"/>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Chihuahua, Chihuahua a _____ del mes de ________ </w:t>
      </w:r>
      <w:proofErr w:type="spellStart"/>
      <w:r w:rsidRPr="00C96D9B">
        <w:rPr>
          <w:rFonts w:ascii="Amelia Oblicua" w:eastAsia="Times New Roman" w:hAnsi="Amelia Oblicua" w:cs="Arial"/>
          <w:b/>
          <w:sz w:val="18"/>
          <w:szCs w:val="18"/>
        </w:rPr>
        <w:t>de</w:t>
      </w:r>
      <w:proofErr w:type="spellEnd"/>
      <w:r w:rsidRPr="00C96D9B">
        <w:rPr>
          <w:rFonts w:ascii="Amelia Oblicua" w:eastAsia="Times New Roman" w:hAnsi="Amelia Oblicua" w:cs="Arial"/>
          <w:b/>
          <w:sz w:val="18"/>
          <w:szCs w:val="18"/>
        </w:rPr>
        <w:t xml:space="preserve"> 20__.</w:t>
      </w:r>
    </w:p>
    <w:p w14:paraId="3B400026" w14:textId="77777777" w:rsidR="00EB5188" w:rsidRPr="00C96D9B" w:rsidRDefault="00EB5188" w:rsidP="00EB5188">
      <w:pPr>
        <w:jc w:val="right"/>
        <w:rPr>
          <w:rFonts w:ascii="Amelia Oblicua" w:eastAsia="Times New Roman" w:hAnsi="Amelia Oblicua" w:cs="Arial"/>
          <w:b/>
          <w:sz w:val="18"/>
          <w:szCs w:val="18"/>
        </w:rPr>
      </w:pPr>
    </w:p>
    <w:p w14:paraId="21527325" w14:textId="77777777" w:rsidR="00EB5188" w:rsidRPr="00C96D9B" w:rsidRDefault="00EB5188" w:rsidP="00EB5188">
      <w:pPr>
        <w:jc w:val="right"/>
        <w:rPr>
          <w:rFonts w:ascii="Amelia Oblicua" w:eastAsia="Times New Roman" w:hAnsi="Amelia Oblicua" w:cs="Arial"/>
          <w:b/>
          <w:sz w:val="18"/>
          <w:szCs w:val="18"/>
        </w:rPr>
      </w:pPr>
    </w:p>
    <w:p w14:paraId="731814E6"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COMITÉ DE ADQUISICIONES, ARRENDAMIENTOS </w:t>
      </w:r>
    </w:p>
    <w:p w14:paraId="7DE6C02D"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Y SERVICIOS DEL INSTITUTO DE INNOVACIÓN Y COMPETITIVIDAD </w:t>
      </w:r>
    </w:p>
    <w:p w14:paraId="18676BAC"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P R E S E N T E.-</w:t>
      </w:r>
    </w:p>
    <w:p w14:paraId="529A598F" w14:textId="77777777" w:rsidR="00EB5188" w:rsidRPr="00C96D9B" w:rsidRDefault="00EB5188" w:rsidP="00EB5188">
      <w:pPr>
        <w:autoSpaceDE w:val="0"/>
        <w:autoSpaceDN w:val="0"/>
        <w:adjustRightInd w:val="0"/>
        <w:jc w:val="both"/>
        <w:rPr>
          <w:rFonts w:ascii="Amelia Oblicua" w:hAnsi="Amelia Oblicua" w:cs="Arial"/>
          <w:b/>
          <w:bCs/>
          <w:sz w:val="18"/>
          <w:szCs w:val="18"/>
        </w:rPr>
      </w:pPr>
    </w:p>
    <w:p w14:paraId="066AA602"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b/>
          <w:bCs/>
          <w:sz w:val="18"/>
          <w:szCs w:val="18"/>
        </w:rPr>
        <w:t>_________ (nombre) _____________</w:t>
      </w:r>
      <w:r w:rsidRPr="00C96D9B">
        <w:rPr>
          <w:rFonts w:ascii="Amelia Oblicua" w:hAnsi="Amelia Oblicua" w:cs="Arial"/>
          <w:sz w:val="18"/>
          <w:szCs w:val="18"/>
        </w:rPr>
        <w:t xml:space="preserve"> manifiesto bajo protesta de decir verdad, que los datos aquí asentados son ciertos y han sido debidamente verificados, así como que cuento con facultades suficientes para comprometerme por mi o por mi representada en la presente</w:t>
      </w:r>
      <w:r w:rsidRPr="00C96D9B">
        <w:rPr>
          <w:rFonts w:ascii="Amelia Oblicua" w:hAnsi="Amelia Oblicua" w:cs="Arial"/>
          <w:b/>
          <w:bCs/>
          <w:sz w:val="18"/>
          <w:szCs w:val="18"/>
        </w:rPr>
        <w:t xml:space="preserve"> Licitación Pública No. __________, </w:t>
      </w:r>
      <w:r w:rsidRPr="00C96D9B">
        <w:rPr>
          <w:rFonts w:ascii="Amelia Oblicua" w:hAnsi="Amelia Oblicua" w:cs="Arial"/>
          <w:bCs/>
          <w:sz w:val="18"/>
          <w:szCs w:val="18"/>
        </w:rPr>
        <w:t>relativa a la</w:t>
      </w:r>
      <w:r w:rsidRPr="00C96D9B">
        <w:rPr>
          <w:rFonts w:ascii="Amelia Oblicua" w:hAnsi="Amelia Oblicua" w:cs="Arial"/>
          <w:b/>
          <w:bCs/>
          <w:sz w:val="18"/>
          <w:szCs w:val="18"/>
        </w:rPr>
        <w:t xml:space="preserve"> ______________________________________,</w:t>
      </w:r>
      <w:r w:rsidRPr="00C96D9B">
        <w:rPr>
          <w:rFonts w:ascii="Amelia Oblicua" w:hAnsi="Amelia Oblicua" w:cs="Arial"/>
          <w:sz w:val="18"/>
          <w:szCs w:val="18"/>
        </w:rPr>
        <w:t xml:space="preserve"> a nombre y representación de: _________ (persona moral) _____________________________________________</w:t>
      </w:r>
    </w:p>
    <w:p w14:paraId="446F5326"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Clave del Registro Federal de Contribuyente: __________________________________________________</w:t>
      </w:r>
    </w:p>
    <w:p w14:paraId="7DD5AA06"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Domicilio: ______________________________________________________________________________</w:t>
      </w:r>
    </w:p>
    <w:p w14:paraId="08E8A47D"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Colonia: _______________________________________________________________________________</w:t>
      </w:r>
    </w:p>
    <w:p w14:paraId="5FFB1012"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Municipio: ______________________________________________________________________________</w:t>
      </w:r>
    </w:p>
    <w:p w14:paraId="3DA47960"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Código Postal: _________________        Entidad Federativa: _____________________________________</w:t>
      </w:r>
    </w:p>
    <w:p w14:paraId="69D134DC"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Teléfono: _____________________        Fax: __________________________________________________</w:t>
      </w:r>
    </w:p>
    <w:p w14:paraId="19E5C5B9"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Nombre del</w:t>
      </w:r>
      <w:r w:rsidRPr="00C96D9B">
        <w:rPr>
          <w:rFonts w:ascii="Amelia Oblicua" w:hAnsi="Amelia Oblicua" w:cs="Arial"/>
          <w:b/>
          <w:bCs/>
          <w:sz w:val="18"/>
          <w:szCs w:val="18"/>
        </w:rPr>
        <w:t xml:space="preserve"> </w:t>
      </w:r>
      <w:r w:rsidRPr="00C96D9B">
        <w:rPr>
          <w:rFonts w:ascii="Amelia Oblicua" w:hAnsi="Amelia Oblicua" w:cs="Arial"/>
          <w:sz w:val="18"/>
          <w:szCs w:val="18"/>
        </w:rPr>
        <w:t>apoderado o representante: ______________________________________________________</w:t>
      </w:r>
    </w:p>
    <w:p w14:paraId="1EDF0FF8"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Correo Electrónico: _______________________________________________________________________</w:t>
      </w:r>
    </w:p>
    <w:p w14:paraId="6E7454B0"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Núm. de escritura (s) pública (s) en la (s) que consta su acta constitutiva: ____________________________</w:t>
      </w:r>
    </w:p>
    <w:p w14:paraId="7FE1DB98"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Fecha (s</w:t>
      </w:r>
      <w:proofErr w:type="gramStart"/>
      <w:r w:rsidRPr="00C96D9B">
        <w:rPr>
          <w:rFonts w:ascii="Amelia Oblicua" w:hAnsi="Amelia Oblicua" w:cs="Arial"/>
          <w:sz w:val="18"/>
          <w:szCs w:val="18"/>
        </w:rPr>
        <w:t>):_</w:t>
      </w:r>
      <w:proofErr w:type="gramEnd"/>
      <w:r w:rsidRPr="00C96D9B">
        <w:rPr>
          <w:rFonts w:ascii="Amelia Oblicua" w:hAnsi="Amelia Oblicua" w:cs="Arial"/>
          <w:sz w:val="18"/>
          <w:szCs w:val="18"/>
        </w:rPr>
        <w:t>______________________________________________________________________________</w:t>
      </w:r>
    </w:p>
    <w:p w14:paraId="16B25992"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Reformas o modificaciones al acta constitutiva: _________________________________________________</w:t>
      </w:r>
    </w:p>
    <w:p w14:paraId="5322F98C"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 xml:space="preserve">_______________________________________________________________________________________ </w:t>
      </w:r>
    </w:p>
    <w:p w14:paraId="7FCC62F2"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Nombre, número y lugar del Notario Público ante el cual se dio fe de la (s) misma(s): ______________</w:t>
      </w:r>
    </w:p>
    <w:p w14:paraId="5EFCDE1D"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________________________________________________________________________________________</w:t>
      </w:r>
    </w:p>
    <w:p w14:paraId="25E1F6A6"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Relación de Accionistas: ____________________________________________________________________</w:t>
      </w:r>
    </w:p>
    <w:p w14:paraId="68BFF84C" w14:textId="77777777" w:rsidR="00EB5188" w:rsidRPr="00C96D9B" w:rsidRDefault="00EB5188" w:rsidP="00EB5188">
      <w:pPr>
        <w:autoSpaceDE w:val="0"/>
        <w:autoSpaceDN w:val="0"/>
        <w:adjustRightInd w:val="0"/>
        <w:jc w:val="both"/>
        <w:rPr>
          <w:rFonts w:ascii="Amelia Oblicua" w:hAnsi="Amelia Oblicua" w:cs="Arial"/>
          <w:b/>
          <w:bCs/>
          <w:sz w:val="18"/>
          <w:szCs w:val="18"/>
        </w:rPr>
      </w:pPr>
      <w:r w:rsidRPr="00C96D9B">
        <w:rPr>
          <w:rFonts w:ascii="Amelia Oblicua" w:hAnsi="Amelia Oblicua" w:cs="Arial"/>
          <w:sz w:val="18"/>
          <w:szCs w:val="18"/>
        </w:rPr>
        <w:t xml:space="preserve">Descripción del objeto social de la empresa (personas morales) </w:t>
      </w:r>
      <w:r w:rsidRPr="00C96D9B">
        <w:rPr>
          <w:rFonts w:ascii="Amelia Oblicua" w:hAnsi="Amelia Oblicua" w:cs="Arial"/>
          <w:b/>
          <w:bCs/>
          <w:sz w:val="18"/>
          <w:szCs w:val="18"/>
        </w:rPr>
        <w:t>TRANSCRIBIR EN FORMA COMPLETA EL</w:t>
      </w:r>
    </w:p>
    <w:p w14:paraId="27A56C14" w14:textId="77777777" w:rsidR="00EB5188" w:rsidRPr="00C96D9B" w:rsidRDefault="00EB5188" w:rsidP="00EB5188">
      <w:pPr>
        <w:autoSpaceDE w:val="0"/>
        <w:autoSpaceDN w:val="0"/>
        <w:adjustRightInd w:val="0"/>
        <w:jc w:val="both"/>
        <w:rPr>
          <w:rFonts w:ascii="Amelia Oblicua" w:hAnsi="Amelia Oblicua" w:cs="Arial"/>
          <w:b/>
          <w:bCs/>
          <w:sz w:val="18"/>
          <w:szCs w:val="18"/>
        </w:rPr>
      </w:pPr>
      <w:r w:rsidRPr="00C96D9B">
        <w:rPr>
          <w:rFonts w:ascii="Amelia Oblicua" w:hAnsi="Amelia Oblicua" w:cs="Arial"/>
          <w:b/>
          <w:bCs/>
          <w:sz w:val="18"/>
          <w:szCs w:val="18"/>
        </w:rPr>
        <w:t>OBJETO SOCIAL TAL COMO APARECE EN SU ACTA CONSTITUTIVA</w:t>
      </w:r>
      <w:r w:rsidRPr="00C96D9B">
        <w:rPr>
          <w:rFonts w:ascii="Amelia Oblicua" w:hAnsi="Amelia Oblicua" w:cs="Arial"/>
          <w:sz w:val="18"/>
          <w:szCs w:val="18"/>
        </w:rPr>
        <w:t xml:space="preserve"> ____________________________</w:t>
      </w:r>
    </w:p>
    <w:p w14:paraId="10300765"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________________________________________________________________________________________</w:t>
      </w:r>
    </w:p>
    <w:p w14:paraId="1D987626"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________________________________________________________________________________________________________________________________________________________________________________</w:t>
      </w:r>
    </w:p>
    <w:p w14:paraId="7CF95C14"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Nombre del representante legal del licitante: _____________________________________________________</w:t>
      </w:r>
    </w:p>
    <w:p w14:paraId="054E6806"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Datos de las escrituras públicas en las que fueron otorgadas las facultades para suscribir las propuestas:</w:t>
      </w:r>
    </w:p>
    <w:p w14:paraId="2BF9724B"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________________________________________________________________________________________</w:t>
      </w:r>
    </w:p>
    <w:p w14:paraId="1BA25EFF"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________________________________________________________________________________________</w:t>
      </w:r>
    </w:p>
    <w:p w14:paraId="3F231582" w14:textId="77777777" w:rsidR="00EB5188" w:rsidRPr="00C96D9B" w:rsidRDefault="00EB5188" w:rsidP="00EB5188">
      <w:pPr>
        <w:autoSpaceDE w:val="0"/>
        <w:autoSpaceDN w:val="0"/>
        <w:adjustRightInd w:val="0"/>
        <w:jc w:val="both"/>
        <w:rPr>
          <w:rFonts w:ascii="Amelia Oblicua" w:hAnsi="Amelia Oblicua" w:cs="Arial"/>
          <w:b/>
          <w:bCs/>
          <w:sz w:val="18"/>
          <w:szCs w:val="18"/>
        </w:rPr>
      </w:pPr>
      <w:r w:rsidRPr="00C96D9B">
        <w:rPr>
          <w:rFonts w:ascii="Amelia Oblicua" w:hAnsi="Amelia Oblicua" w:cs="Arial"/>
          <w:sz w:val="18"/>
          <w:szCs w:val="18"/>
        </w:rPr>
        <w:t>Escritura pública número: _____________________Fecha: ________________________________________</w:t>
      </w:r>
    </w:p>
    <w:p w14:paraId="3FFCF0E5" w14:textId="77777777" w:rsidR="00EB5188" w:rsidRPr="00C96D9B" w:rsidRDefault="00EB5188" w:rsidP="00EB5188">
      <w:pPr>
        <w:autoSpaceDE w:val="0"/>
        <w:autoSpaceDN w:val="0"/>
        <w:adjustRightInd w:val="0"/>
        <w:jc w:val="both"/>
        <w:rPr>
          <w:rFonts w:ascii="Amelia Oblicua" w:hAnsi="Amelia Oblicua" w:cs="Arial"/>
          <w:sz w:val="18"/>
          <w:szCs w:val="18"/>
        </w:rPr>
      </w:pPr>
    </w:p>
    <w:p w14:paraId="65B264C5"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Nombre, número y lugar del Notario Público ante el cual se protocolizó: _______________________________</w:t>
      </w:r>
    </w:p>
    <w:p w14:paraId="07D0C2C5" w14:textId="77777777" w:rsidR="00EB5188" w:rsidRPr="00C96D9B" w:rsidRDefault="00EB5188" w:rsidP="00EB5188">
      <w:pPr>
        <w:autoSpaceDE w:val="0"/>
        <w:autoSpaceDN w:val="0"/>
        <w:adjustRightInd w:val="0"/>
        <w:jc w:val="both"/>
        <w:rPr>
          <w:rFonts w:ascii="Amelia Oblicua" w:hAnsi="Amelia Oblicua" w:cs="Arial"/>
          <w:sz w:val="18"/>
          <w:szCs w:val="18"/>
        </w:rPr>
      </w:pPr>
      <w:r w:rsidRPr="00C96D9B">
        <w:rPr>
          <w:rFonts w:ascii="Amelia Oblicua" w:hAnsi="Amelia Oblicua" w:cs="Arial"/>
          <w:sz w:val="18"/>
          <w:szCs w:val="18"/>
        </w:rPr>
        <w:t>_______________________________________________________________________________________</w:t>
      </w:r>
    </w:p>
    <w:p w14:paraId="6ECCB3F0" w14:textId="77777777" w:rsidR="00EB5188" w:rsidRPr="00C96D9B" w:rsidRDefault="00EB5188" w:rsidP="00EB5188">
      <w:pPr>
        <w:autoSpaceDE w:val="0"/>
        <w:autoSpaceDN w:val="0"/>
        <w:adjustRightInd w:val="0"/>
        <w:jc w:val="center"/>
        <w:rPr>
          <w:rFonts w:ascii="Amelia Oblicua" w:hAnsi="Amelia Oblicua" w:cs="Arial"/>
          <w:b/>
          <w:bCs/>
          <w:sz w:val="18"/>
          <w:szCs w:val="18"/>
        </w:rPr>
      </w:pPr>
    </w:p>
    <w:p w14:paraId="3E1FFD1E" w14:textId="77777777" w:rsidR="00EB5188" w:rsidRPr="00C96D9B" w:rsidRDefault="00EB5188" w:rsidP="00EB5188">
      <w:pPr>
        <w:autoSpaceDE w:val="0"/>
        <w:autoSpaceDN w:val="0"/>
        <w:adjustRightInd w:val="0"/>
        <w:jc w:val="center"/>
        <w:rPr>
          <w:rFonts w:ascii="Amelia Oblicua" w:hAnsi="Amelia Oblicua" w:cs="Arial"/>
          <w:sz w:val="18"/>
          <w:szCs w:val="18"/>
        </w:rPr>
      </w:pPr>
      <w:r w:rsidRPr="00C96D9B">
        <w:rPr>
          <w:rFonts w:ascii="Amelia Oblicua" w:hAnsi="Amelia Oblicua" w:cs="Arial"/>
          <w:b/>
          <w:bCs/>
          <w:sz w:val="18"/>
          <w:szCs w:val="18"/>
        </w:rPr>
        <w:t>Protesto lo necesario</w:t>
      </w:r>
    </w:p>
    <w:p w14:paraId="6C3E3659" w14:textId="77777777" w:rsidR="00EB5188" w:rsidRPr="00C96D9B" w:rsidRDefault="00EB5188" w:rsidP="00EB5188">
      <w:pPr>
        <w:autoSpaceDE w:val="0"/>
        <w:autoSpaceDN w:val="0"/>
        <w:adjustRightInd w:val="0"/>
        <w:jc w:val="center"/>
        <w:rPr>
          <w:rFonts w:ascii="Amelia Oblicua" w:hAnsi="Amelia Oblicua" w:cs="Arial"/>
          <w:b/>
          <w:bCs/>
          <w:sz w:val="18"/>
          <w:szCs w:val="18"/>
        </w:rPr>
      </w:pPr>
    </w:p>
    <w:p w14:paraId="29B7D4FE" w14:textId="77777777" w:rsidR="00EB5188" w:rsidRPr="00C96D9B" w:rsidRDefault="00EB5188" w:rsidP="00EB5188">
      <w:pPr>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EB5188" w:rsidRPr="00C96D9B" w14:paraId="009C839C" w14:textId="77777777" w:rsidTr="0049355C">
        <w:trPr>
          <w:jc w:val="center"/>
        </w:trPr>
        <w:tc>
          <w:tcPr>
            <w:tcW w:w="4039" w:type="dxa"/>
            <w:tcBorders>
              <w:top w:val="single" w:sz="4" w:space="0" w:color="auto"/>
            </w:tcBorders>
          </w:tcPr>
          <w:p w14:paraId="0C72D40A" w14:textId="77777777" w:rsidR="00EB5188" w:rsidRPr="00C96D9B" w:rsidRDefault="00EB5188" w:rsidP="0049355C">
            <w:pPr>
              <w:jc w:val="center"/>
              <w:rPr>
                <w:rFonts w:ascii="Amelia Oblicua" w:eastAsia="Times New Roman" w:hAnsi="Amelia Oblicua" w:cs="Arial"/>
                <w:b/>
                <w:sz w:val="18"/>
                <w:szCs w:val="18"/>
              </w:rPr>
            </w:pPr>
            <w:r w:rsidRPr="00C96D9B">
              <w:rPr>
                <w:rFonts w:ascii="Amelia Oblicua" w:eastAsia="Times New Roman" w:hAnsi="Amelia Oblicua" w:cs="Arial"/>
                <w:b/>
                <w:sz w:val="18"/>
                <w:szCs w:val="18"/>
              </w:rPr>
              <w:t>NOMBRE DEL LICITANTE</w:t>
            </w:r>
          </w:p>
        </w:tc>
        <w:tc>
          <w:tcPr>
            <w:tcW w:w="851" w:type="dxa"/>
          </w:tcPr>
          <w:p w14:paraId="2C3D4D37" w14:textId="77777777" w:rsidR="00EB5188" w:rsidRPr="00C96D9B" w:rsidRDefault="00EB5188" w:rsidP="0049355C">
            <w:pPr>
              <w:jc w:val="center"/>
              <w:rPr>
                <w:rFonts w:ascii="Amelia Oblicua" w:eastAsia="Times New Roman" w:hAnsi="Amelia Oblicua" w:cs="Arial"/>
                <w:b/>
                <w:sz w:val="18"/>
                <w:szCs w:val="18"/>
              </w:rPr>
            </w:pPr>
          </w:p>
        </w:tc>
        <w:tc>
          <w:tcPr>
            <w:tcW w:w="4086" w:type="dxa"/>
            <w:tcBorders>
              <w:top w:val="single" w:sz="4" w:space="0" w:color="auto"/>
            </w:tcBorders>
          </w:tcPr>
          <w:p w14:paraId="46C7F8B1" w14:textId="77777777" w:rsidR="00EB5188" w:rsidRPr="00C96D9B" w:rsidRDefault="00EB5188" w:rsidP="0049355C">
            <w:pPr>
              <w:jc w:val="center"/>
              <w:rPr>
                <w:rFonts w:ascii="Amelia Oblicua" w:eastAsia="Times New Roman" w:hAnsi="Amelia Oblicua" w:cs="Arial"/>
                <w:b/>
                <w:sz w:val="18"/>
                <w:szCs w:val="18"/>
              </w:rPr>
            </w:pPr>
            <w:r w:rsidRPr="00C96D9B">
              <w:rPr>
                <w:rFonts w:ascii="Amelia Oblicua" w:eastAsia="Times New Roman" w:hAnsi="Amelia Oblicua" w:cs="Arial"/>
                <w:b/>
                <w:sz w:val="18"/>
                <w:szCs w:val="18"/>
              </w:rPr>
              <w:t>NOMBRE Y FIRMA DEL REPRESENTANTE</w:t>
            </w:r>
          </w:p>
        </w:tc>
      </w:tr>
    </w:tbl>
    <w:p w14:paraId="0F719AF7" w14:textId="77777777" w:rsidR="00EB5188" w:rsidRPr="00C96D9B" w:rsidRDefault="00EB5188" w:rsidP="00EB5188">
      <w:pPr>
        <w:jc w:val="center"/>
        <w:rPr>
          <w:rFonts w:ascii="Amelia Oblicua" w:eastAsia="Times New Roman" w:hAnsi="Amelia Oblicua" w:cs="Arial"/>
          <w:b/>
          <w:sz w:val="18"/>
          <w:szCs w:val="18"/>
        </w:rPr>
      </w:pPr>
    </w:p>
    <w:p w14:paraId="1452BE6A" w14:textId="77777777" w:rsidR="00EB5188" w:rsidRPr="00C96D9B" w:rsidRDefault="00EB5188" w:rsidP="00EB5188">
      <w:pPr>
        <w:spacing w:line="276" w:lineRule="auto"/>
        <w:jc w:val="center"/>
        <w:rPr>
          <w:rFonts w:ascii="Amelia Oblicua" w:eastAsia="Times New Roman" w:hAnsi="Amelia Oblicua" w:cs="Arial"/>
          <w:b/>
          <w:sz w:val="18"/>
          <w:szCs w:val="18"/>
        </w:rPr>
      </w:pPr>
      <w:r w:rsidRPr="00C96D9B">
        <w:rPr>
          <w:rFonts w:ascii="Amelia Oblicua" w:eastAsia="Times New Roman" w:hAnsi="Amelia Oblicua" w:cs="Arial"/>
          <w:b/>
          <w:sz w:val="18"/>
          <w:szCs w:val="18"/>
        </w:rPr>
        <w:t>Nota: El presente escrito deberá presentarse preferentemente en hoja membretada del licitante.</w:t>
      </w:r>
    </w:p>
    <w:p w14:paraId="455FAED4" w14:textId="77777777" w:rsidR="00EB5188" w:rsidRPr="00C96D9B" w:rsidRDefault="00EB5188" w:rsidP="00EB5188">
      <w:pPr>
        <w:spacing w:line="276" w:lineRule="auto"/>
        <w:jc w:val="center"/>
        <w:rPr>
          <w:rFonts w:ascii="Amelia Oblicua" w:eastAsia="Times New Roman" w:hAnsi="Amelia Oblicua" w:cs="Arial"/>
          <w:b/>
          <w:sz w:val="18"/>
          <w:szCs w:val="18"/>
        </w:rPr>
      </w:pPr>
      <w:r w:rsidRPr="00C96D9B">
        <w:rPr>
          <w:rFonts w:ascii="Amelia Oblicua" w:eastAsia="Times New Roman" w:hAnsi="Amelia Oblicua" w:cs="Arial"/>
          <w:b/>
          <w:sz w:val="18"/>
          <w:szCs w:val="18"/>
        </w:rPr>
        <w:t>En caso de que el licitante sea persona física, el presente documento deberá adecuarse en lo concerniente</w:t>
      </w:r>
    </w:p>
    <w:p w14:paraId="02C2D3B3" w14:textId="77777777" w:rsidR="00EB5188" w:rsidRPr="00C96D9B" w:rsidRDefault="00EB5188" w:rsidP="00EB5188">
      <w:pP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br w:type="page"/>
      </w:r>
    </w:p>
    <w:p w14:paraId="07401934"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lastRenderedPageBreak/>
        <w:t>ANEXO 2</w:t>
      </w:r>
    </w:p>
    <w:p w14:paraId="41138296" w14:textId="77777777" w:rsidR="00EB5188" w:rsidRPr="00C96D9B" w:rsidRDefault="00EB5188" w:rsidP="00EB5188">
      <w:pPr>
        <w:spacing w:line="276" w:lineRule="auto"/>
        <w:rPr>
          <w:rFonts w:ascii="Amelia Oblicua" w:eastAsia="Times New Roman" w:hAnsi="Amelia Oblicua" w:cs="Arial"/>
          <w:b/>
          <w:sz w:val="20"/>
          <w:szCs w:val="20"/>
          <w:lang w:val="es-ES_tradnl"/>
        </w:rPr>
      </w:pPr>
    </w:p>
    <w:p w14:paraId="248582C9" w14:textId="77777777" w:rsidR="00EB5188" w:rsidRPr="00C96D9B" w:rsidRDefault="00EB5188" w:rsidP="00EB5188">
      <w:pPr>
        <w:spacing w:line="276" w:lineRule="auto"/>
        <w:jc w:val="both"/>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CARTA COMPROMISO DE ENTREGA DE REGISTRO VIGENTE DEL PADRÓN ESTATAL DE PROVEEDORES DE CHIHUAHUA, POR EL EJERCICIO 2023</w:t>
      </w:r>
    </w:p>
    <w:p w14:paraId="30F71C75" w14:textId="77777777" w:rsidR="00EB5188" w:rsidRPr="00C96D9B" w:rsidRDefault="00EB5188" w:rsidP="00EB5188">
      <w:pPr>
        <w:spacing w:line="276" w:lineRule="auto"/>
        <w:jc w:val="center"/>
        <w:rPr>
          <w:rFonts w:ascii="Amelia Oblicua" w:eastAsia="Times New Roman" w:hAnsi="Amelia Oblicua" w:cs="Arial"/>
          <w:b/>
          <w:i/>
          <w:sz w:val="20"/>
          <w:szCs w:val="20"/>
          <w:lang w:val="es-ES_tradnl"/>
        </w:rPr>
      </w:pPr>
    </w:p>
    <w:p w14:paraId="130B7A44" w14:textId="77777777" w:rsidR="00EB5188" w:rsidRPr="00C96D9B" w:rsidRDefault="00EB5188" w:rsidP="00EB5188">
      <w:pPr>
        <w:spacing w:line="276" w:lineRule="auto"/>
        <w:jc w:val="right"/>
        <w:rPr>
          <w:rFonts w:ascii="Amelia Oblicua" w:eastAsia="Times New Roman" w:hAnsi="Amelia Oblicua" w:cs="Arial"/>
          <w:b/>
          <w:i/>
          <w:sz w:val="20"/>
          <w:szCs w:val="20"/>
          <w:lang w:val="es-ES_tradnl"/>
        </w:rPr>
      </w:pPr>
    </w:p>
    <w:p w14:paraId="3A5E3A4D" w14:textId="77777777" w:rsidR="00EB5188" w:rsidRPr="00C96D9B" w:rsidRDefault="00EB5188" w:rsidP="00EB5188">
      <w:pPr>
        <w:spacing w:line="276" w:lineRule="auto"/>
        <w:jc w:val="right"/>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 xml:space="preserve">Chihuahua, Chihuahua a _____ del mes de ________ </w:t>
      </w:r>
      <w:proofErr w:type="spellStart"/>
      <w:r w:rsidRPr="00C96D9B">
        <w:rPr>
          <w:rFonts w:ascii="Amelia Oblicua" w:eastAsia="Times New Roman" w:hAnsi="Amelia Oblicua" w:cs="Arial"/>
          <w:b/>
          <w:sz w:val="20"/>
          <w:szCs w:val="20"/>
          <w:lang w:val="es-ES_tradnl"/>
        </w:rPr>
        <w:t>de</w:t>
      </w:r>
      <w:proofErr w:type="spellEnd"/>
      <w:r w:rsidRPr="00C96D9B">
        <w:rPr>
          <w:rFonts w:ascii="Amelia Oblicua" w:eastAsia="Times New Roman" w:hAnsi="Amelia Oblicua" w:cs="Arial"/>
          <w:b/>
          <w:sz w:val="20"/>
          <w:szCs w:val="20"/>
          <w:lang w:val="es-ES_tradnl"/>
        </w:rPr>
        <w:t xml:space="preserve"> 20__.</w:t>
      </w:r>
    </w:p>
    <w:p w14:paraId="4BEF6D45" w14:textId="77777777" w:rsidR="00EB5188" w:rsidRPr="00C96D9B" w:rsidRDefault="00EB5188" w:rsidP="00EB5188">
      <w:pPr>
        <w:spacing w:line="276" w:lineRule="auto"/>
        <w:jc w:val="right"/>
        <w:rPr>
          <w:rFonts w:ascii="Amelia Oblicua" w:eastAsia="Times New Roman" w:hAnsi="Amelia Oblicua" w:cs="Arial"/>
          <w:b/>
          <w:sz w:val="20"/>
          <w:szCs w:val="20"/>
          <w:lang w:val="es-ES_tradnl"/>
        </w:rPr>
      </w:pPr>
    </w:p>
    <w:p w14:paraId="3B3FCCFA"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COMITÉ DE ADQUISICIONES, ARRENDAMIENTOS </w:t>
      </w:r>
    </w:p>
    <w:p w14:paraId="19A775A7"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Y SERVICIOS DEL INSTITUTO DE INNOVACIÓN Y COMPETITIVIDAD </w:t>
      </w:r>
    </w:p>
    <w:p w14:paraId="4859518C"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P R E S E N T E.-</w:t>
      </w:r>
    </w:p>
    <w:p w14:paraId="259A4572" w14:textId="77777777" w:rsidR="00EB5188" w:rsidRPr="00C96D9B" w:rsidRDefault="00EB5188" w:rsidP="00EB5188">
      <w:pPr>
        <w:spacing w:line="276" w:lineRule="auto"/>
        <w:jc w:val="both"/>
        <w:rPr>
          <w:rFonts w:ascii="Amelia Oblicua" w:eastAsia="Times New Roman" w:hAnsi="Amelia Oblicua" w:cs="Arial"/>
          <w:b/>
          <w:sz w:val="20"/>
          <w:szCs w:val="20"/>
          <w:lang w:val="es-ES_tradnl"/>
        </w:rPr>
      </w:pPr>
    </w:p>
    <w:p w14:paraId="2A66FB3C" w14:textId="77777777" w:rsidR="00EB5188" w:rsidRPr="00C96D9B" w:rsidRDefault="00EB5188" w:rsidP="00EB5188">
      <w:pPr>
        <w:spacing w:line="276" w:lineRule="auto"/>
        <w:jc w:val="both"/>
        <w:rPr>
          <w:rFonts w:ascii="Amelia Oblicua" w:eastAsia="Times New Roman" w:hAnsi="Amelia Oblicua" w:cs="Arial"/>
          <w:b/>
          <w:sz w:val="20"/>
          <w:szCs w:val="20"/>
          <w:lang w:val="es-ES_tradnl"/>
        </w:rPr>
      </w:pPr>
    </w:p>
    <w:p w14:paraId="4BC0F7F3" w14:textId="77777777" w:rsidR="00EB5188" w:rsidRPr="00C96D9B" w:rsidRDefault="00EB5188" w:rsidP="00EB5188">
      <w:pPr>
        <w:spacing w:line="480" w:lineRule="auto"/>
        <w:jc w:val="both"/>
        <w:rPr>
          <w:rFonts w:ascii="Amelia Oblicua" w:eastAsia="Times New Roman" w:hAnsi="Amelia Oblicua" w:cs="Arial"/>
          <w:sz w:val="20"/>
          <w:szCs w:val="20"/>
        </w:rPr>
      </w:pPr>
      <w:proofErr w:type="gramStart"/>
      <w:r w:rsidRPr="00C96D9B">
        <w:rPr>
          <w:rFonts w:ascii="Amelia Oblicua" w:eastAsia="Times New Roman" w:hAnsi="Amelia Oblicua" w:cs="Arial"/>
          <w:sz w:val="20"/>
          <w:szCs w:val="20"/>
          <w:lang w:val="es-ES_tradnl"/>
        </w:rPr>
        <w:t>En relación a</w:t>
      </w:r>
      <w:proofErr w:type="gramEnd"/>
      <w:r w:rsidRPr="00C96D9B">
        <w:rPr>
          <w:rFonts w:ascii="Amelia Oblicua" w:eastAsia="Times New Roman" w:hAnsi="Amelia Oblicua" w:cs="Arial"/>
          <w:sz w:val="20"/>
          <w:szCs w:val="20"/>
          <w:lang w:val="es-ES_tradnl"/>
        </w:rPr>
        <w:t xml:space="preserve"> la Licitación No. ________________, relativa a _____________________________________, manifiesto que, en caso de verme favorecido con la adjudicación del fallo correspondiente, me obligo a presentar a más tardar a la firma del contrato correspondiente, original o copia certificada y copia del registro vigente del padrón de proveedores por el ejercicio 2023</w:t>
      </w:r>
      <w:r w:rsidRPr="00C96D9B">
        <w:rPr>
          <w:rFonts w:ascii="Amelia Oblicua" w:hAnsi="Amelia Oblicua" w:cs="Arial"/>
          <w:sz w:val="20"/>
          <w:szCs w:val="20"/>
        </w:rPr>
        <w:t>.</w:t>
      </w:r>
    </w:p>
    <w:p w14:paraId="44F5063C" w14:textId="77777777" w:rsidR="00EB5188" w:rsidRPr="00C96D9B" w:rsidRDefault="00EB5188" w:rsidP="00EB5188">
      <w:pPr>
        <w:spacing w:line="480" w:lineRule="auto"/>
        <w:jc w:val="both"/>
        <w:rPr>
          <w:rFonts w:ascii="Amelia Oblicua" w:eastAsia="Times New Roman" w:hAnsi="Amelia Oblicua" w:cs="Arial"/>
          <w:sz w:val="20"/>
          <w:szCs w:val="20"/>
        </w:rPr>
      </w:pPr>
    </w:p>
    <w:p w14:paraId="06FD074A" w14:textId="77777777" w:rsidR="00EB5188" w:rsidRPr="00C96D9B" w:rsidRDefault="00EB5188" w:rsidP="00EB5188">
      <w:pPr>
        <w:spacing w:line="360" w:lineRule="auto"/>
        <w:jc w:val="center"/>
        <w:rPr>
          <w:rFonts w:ascii="Amelia Oblicua" w:eastAsia="Times New Roman" w:hAnsi="Amelia Oblicua" w:cs="Arial"/>
          <w:b/>
          <w:sz w:val="20"/>
          <w:szCs w:val="20"/>
          <w:lang w:val="es-ES_tradnl"/>
        </w:rPr>
      </w:pPr>
    </w:p>
    <w:p w14:paraId="340D4D0B" w14:textId="77777777" w:rsidR="00EB5188" w:rsidRPr="00C96D9B" w:rsidRDefault="00EB5188" w:rsidP="00EB5188">
      <w:pPr>
        <w:spacing w:line="360" w:lineRule="auto"/>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ATENTAMENTE:</w:t>
      </w:r>
    </w:p>
    <w:p w14:paraId="7D516A72"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376D943F"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01DD000B"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16576098"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31215C59"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EB5188" w:rsidRPr="00C96D9B" w14:paraId="6EAA434D" w14:textId="77777777" w:rsidTr="0049355C">
        <w:trPr>
          <w:jc w:val="center"/>
        </w:trPr>
        <w:tc>
          <w:tcPr>
            <w:tcW w:w="4039" w:type="dxa"/>
            <w:tcBorders>
              <w:top w:val="single" w:sz="4" w:space="0" w:color="auto"/>
            </w:tcBorders>
          </w:tcPr>
          <w:p w14:paraId="67E0847E" w14:textId="77777777" w:rsidR="00EB5188" w:rsidRPr="00C96D9B" w:rsidRDefault="00EB5188" w:rsidP="0049355C">
            <w:pPr>
              <w:spacing w:line="276" w:lineRule="auto"/>
              <w:jc w:val="center"/>
              <w:rPr>
                <w:rFonts w:ascii="Amelia Oblicua" w:eastAsia="Times New Roman" w:hAnsi="Amelia Oblicua" w:cs="Arial"/>
                <w:b/>
                <w:sz w:val="20"/>
                <w:szCs w:val="20"/>
                <w:lang w:val="es-ES_tradnl"/>
              </w:rPr>
            </w:pPr>
          </w:p>
          <w:p w14:paraId="2B47BE86" w14:textId="77777777" w:rsidR="00EB5188" w:rsidRPr="00C96D9B" w:rsidRDefault="00EB5188" w:rsidP="0049355C">
            <w:pPr>
              <w:spacing w:line="276" w:lineRule="auto"/>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NOMBRE DEL LICITANTE</w:t>
            </w:r>
          </w:p>
        </w:tc>
        <w:tc>
          <w:tcPr>
            <w:tcW w:w="851" w:type="dxa"/>
          </w:tcPr>
          <w:p w14:paraId="7A64F1F8" w14:textId="77777777" w:rsidR="00EB5188" w:rsidRPr="00C96D9B" w:rsidRDefault="00EB5188" w:rsidP="0049355C">
            <w:pPr>
              <w:spacing w:line="276" w:lineRule="auto"/>
              <w:jc w:val="center"/>
              <w:rPr>
                <w:rFonts w:ascii="Amelia Oblicua" w:eastAsia="Times New Roman" w:hAnsi="Amelia Oblicua" w:cs="Arial"/>
                <w:b/>
                <w:sz w:val="20"/>
                <w:szCs w:val="20"/>
                <w:lang w:val="es-ES_tradnl"/>
              </w:rPr>
            </w:pPr>
          </w:p>
        </w:tc>
        <w:tc>
          <w:tcPr>
            <w:tcW w:w="4086" w:type="dxa"/>
            <w:tcBorders>
              <w:top w:val="single" w:sz="4" w:space="0" w:color="auto"/>
            </w:tcBorders>
          </w:tcPr>
          <w:p w14:paraId="0DA3A864" w14:textId="77777777" w:rsidR="00EB5188" w:rsidRPr="00C96D9B" w:rsidRDefault="00EB5188" w:rsidP="0049355C">
            <w:pPr>
              <w:spacing w:line="276" w:lineRule="auto"/>
              <w:jc w:val="center"/>
              <w:rPr>
                <w:rFonts w:ascii="Amelia Oblicua" w:eastAsia="Times New Roman" w:hAnsi="Amelia Oblicua" w:cs="Arial"/>
                <w:b/>
                <w:sz w:val="20"/>
                <w:szCs w:val="20"/>
                <w:lang w:val="es-ES_tradnl"/>
              </w:rPr>
            </w:pPr>
          </w:p>
          <w:p w14:paraId="5A7FAA04" w14:textId="77777777" w:rsidR="00EB5188" w:rsidRPr="00C96D9B" w:rsidRDefault="00EB5188" w:rsidP="0049355C">
            <w:pPr>
              <w:spacing w:line="276" w:lineRule="auto"/>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NOMBRE Y FIRMA DEL REPRESENTANTE</w:t>
            </w:r>
          </w:p>
        </w:tc>
      </w:tr>
    </w:tbl>
    <w:p w14:paraId="14E4D7BD"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2A351D64"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52B553DA"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115EB9D3"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7A0B8F24" w14:textId="77777777" w:rsidR="00EB5188" w:rsidRPr="00C96D9B" w:rsidRDefault="00EB5188" w:rsidP="00EB5188">
      <w:pPr>
        <w:spacing w:line="276" w:lineRule="auto"/>
        <w:jc w:val="center"/>
        <w:rPr>
          <w:rFonts w:ascii="Amelia Oblicua" w:eastAsia="Times New Roman" w:hAnsi="Amelia Oblicua" w:cs="Arial"/>
          <w:b/>
          <w:sz w:val="16"/>
          <w:szCs w:val="16"/>
        </w:rPr>
      </w:pPr>
      <w:r w:rsidRPr="00C96D9B">
        <w:rPr>
          <w:rFonts w:ascii="Amelia Oblicua" w:eastAsia="Times New Roman" w:hAnsi="Amelia Oblicua" w:cs="Arial"/>
          <w:b/>
          <w:sz w:val="16"/>
          <w:szCs w:val="16"/>
        </w:rPr>
        <w:t>Nota: El presente escrito deberá presentarse preferentemente en hoja membretada del licitante.</w:t>
      </w:r>
    </w:p>
    <w:p w14:paraId="287F60D3" w14:textId="77777777" w:rsidR="00EB5188" w:rsidRPr="00C96D9B" w:rsidRDefault="00EB5188" w:rsidP="00EB5188">
      <w:pPr>
        <w:spacing w:line="276" w:lineRule="auto"/>
        <w:jc w:val="center"/>
        <w:rPr>
          <w:rFonts w:ascii="Amelia Oblicua" w:eastAsia="Times New Roman" w:hAnsi="Amelia Oblicua" w:cs="Arial"/>
          <w:b/>
          <w:sz w:val="16"/>
          <w:szCs w:val="16"/>
          <w:lang w:val="es-ES_tradnl"/>
        </w:rPr>
      </w:pPr>
      <w:r w:rsidRPr="00C96D9B">
        <w:rPr>
          <w:rFonts w:ascii="Amelia Oblicua" w:eastAsia="Times New Roman" w:hAnsi="Amelia Oblicua" w:cs="Arial"/>
          <w:b/>
          <w:sz w:val="16"/>
          <w:szCs w:val="16"/>
        </w:rPr>
        <w:t>En caso de que el licitante sea persona física, el presente documento deberá adecuarse en lo concerniente</w:t>
      </w:r>
    </w:p>
    <w:p w14:paraId="39B24529"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07140CD1"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273C5604" w14:textId="77777777" w:rsidR="00EB5188" w:rsidRPr="00C96D9B" w:rsidRDefault="00EB5188" w:rsidP="00EB5188">
      <w:pP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br w:type="page"/>
      </w:r>
    </w:p>
    <w:p w14:paraId="50BC91BF"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lastRenderedPageBreak/>
        <w:t>ANEXO 3</w:t>
      </w:r>
    </w:p>
    <w:p w14:paraId="6D30325D"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6D08FBCA" w14:textId="77777777" w:rsidR="00EB5188" w:rsidRPr="00C96D9B" w:rsidRDefault="00EB5188" w:rsidP="00EB5188">
      <w:pPr>
        <w:spacing w:line="276" w:lineRule="auto"/>
        <w:jc w:val="right"/>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 xml:space="preserve">Chihuahua, Chihuahua a _____ del mes de ________ </w:t>
      </w:r>
      <w:proofErr w:type="spellStart"/>
      <w:r w:rsidRPr="00C96D9B">
        <w:rPr>
          <w:rFonts w:ascii="Amelia Oblicua" w:eastAsia="Times New Roman" w:hAnsi="Amelia Oblicua" w:cs="Arial"/>
          <w:b/>
          <w:sz w:val="20"/>
          <w:szCs w:val="20"/>
          <w:lang w:val="es-ES_tradnl"/>
        </w:rPr>
        <w:t>de</w:t>
      </w:r>
      <w:proofErr w:type="spellEnd"/>
      <w:r w:rsidRPr="00C96D9B">
        <w:rPr>
          <w:rFonts w:ascii="Amelia Oblicua" w:eastAsia="Times New Roman" w:hAnsi="Amelia Oblicua" w:cs="Arial"/>
          <w:b/>
          <w:sz w:val="20"/>
          <w:szCs w:val="20"/>
          <w:lang w:val="es-ES_tradnl"/>
        </w:rPr>
        <w:t xml:space="preserve"> 20__.</w:t>
      </w:r>
    </w:p>
    <w:p w14:paraId="0CB064B4" w14:textId="77777777" w:rsidR="00EB5188" w:rsidRPr="00C96D9B" w:rsidRDefault="00EB5188" w:rsidP="00EB5188">
      <w:pPr>
        <w:spacing w:line="276" w:lineRule="auto"/>
        <w:jc w:val="right"/>
        <w:rPr>
          <w:rFonts w:ascii="Amelia Oblicua" w:eastAsia="Times New Roman" w:hAnsi="Amelia Oblicua" w:cs="Arial"/>
          <w:b/>
          <w:sz w:val="20"/>
          <w:szCs w:val="20"/>
          <w:lang w:val="es-ES_tradnl"/>
        </w:rPr>
      </w:pPr>
    </w:p>
    <w:p w14:paraId="66140BA7" w14:textId="77777777" w:rsidR="00EB5188" w:rsidRPr="00C96D9B" w:rsidRDefault="00EB5188" w:rsidP="00EB5188">
      <w:pPr>
        <w:spacing w:line="276" w:lineRule="auto"/>
        <w:jc w:val="both"/>
        <w:rPr>
          <w:rFonts w:ascii="Amelia Oblicua" w:eastAsia="Times New Roman" w:hAnsi="Amelia Oblicua" w:cs="Arial"/>
          <w:b/>
          <w:sz w:val="20"/>
          <w:szCs w:val="20"/>
          <w:lang w:val="es-ES_tradnl"/>
        </w:rPr>
      </w:pPr>
    </w:p>
    <w:p w14:paraId="2A1003B3"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COMITÉ DE ADQUISICIONES, ARRENDAMIENTOS </w:t>
      </w:r>
    </w:p>
    <w:p w14:paraId="436AB16F"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Y SERVICIOS DEL INSTITUTO DE INNOVACIÓN Y COMPETITIVIDAD </w:t>
      </w:r>
    </w:p>
    <w:p w14:paraId="6F25CD22"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P R E S E N T E.-</w:t>
      </w:r>
    </w:p>
    <w:p w14:paraId="183B7B14"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3CED6D22"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r w:rsidRPr="00C96D9B">
        <w:rPr>
          <w:rFonts w:ascii="Amelia Oblicua" w:eastAsia="Times New Roman" w:hAnsi="Amelia Oblicua" w:cs="Arial"/>
          <w:sz w:val="20"/>
          <w:szCs w:val="20"/>
          <w:lang w:val="es-ES_tradnl"/>
        </w:rPr>
        <w:t>Por este conducto, manifiesto bajo protesta de decir verdad que mi representada y el suscrito conocen el contenido de los supuestos contemplados en las fracciones del artículo 86, de la Ley de Adquisiciones, Arrendamientos y Contratación de Servicios del Estado de Chihuahua, y no nos encontramos en ninguno de los supuestos contenidos en dichas fracciones, que la letra dice:</w:t>
      </w:r>
    </w:p>
    <w:p w14:paraId="7B807409" w14:textId="77777777" w:rsidR="00EB5188" w:rsidRPr="00C96D9B" w:rsidRDefault="00EB5188" w:rsidP="00EB5188">
      <w:pPr>
        <w:spacing w:line="276" w:lineRule="auto"/>
        <w:jc w:val="both"/>
        <w:rPr>
          <w:rFonts w:ascii="Amelia Oblicua" w:eastAsia="Times New Roman" w:hAnsi="Amelia Oblicua" w:cs="Arial"/>
          <w:b/>
          <w:sz w:val="20"/>
          <w:szCs w:val="20"/>
          <w:lang w:val="es-ES_tradnl"/>
        </w:rPr>
      </w:pPr>
    </w:p>
    <w:p w14:paraId="09F07070" w14:textId="77777777" w:rsidR="00EB5188" w:rsidRPr="00C96D9B" w:rsidRDefault="00EB5188" w:rsidP="00EB5188">
      <w:pPr>
        <w:ind w:right="23"/>
        <w:jc w:val="both"/>
        <w:rPr>
          <w:rFonts w:ascii="Amelia Oblicua" w:hAnsi="Amelia Oblicua" w:cs="Arial"/>
          <w:bCs/>
          <w:sz w:val="18"/>
          <w:szCs w:val="18"/>
        </w:rPr>
      </w:pPr>
      <w:r w:rsidRPr="00C96D9B">
        <w:rPr>
          <w:rFonts w:ascii="Amelia Oblicua" w:hAnsi="Amelia Oblicua" w:cs="Arial"/>
          <w:b/>
          <w:bCs/>
          <w:sz w:val="18"/>
          <w:szCs w:val="18"/>
        </w:rPr>
        <w:t xml:space="preserve">Artículo 86. </w:t>
      </w:r>
      <w:r w:rsidRPr="00C96D9B">
        <w:rPr>
          <w:rFonts w:ascii="Amelia Oblicua" w:hAnsi="Amelia Oblicua" w:cs="Arial"/>
          <w:bCs/>
          <w:sz w:val="18"/>
          <w:szCs w:val="18"/>
        </w:rPr>
        <w:t xml:space="preserve">Los entes públicos se abstendrán de recibir propuestas o adjudicar contrato alguno en las materias a que se refiere esta Ley, con las personas siguientes: </w:t>
      </w:r>
    </w:p>
    <w:p w14:paraId="68163334" w14:textId="77777777" w:rsidR="00EB5188" w:rsidRPr="00C96D9B" w:rsidRDefault="00EB5188" w:rsidP="00EB5188">
      <w:pPr>
        <w:ind w:right="23"/>
        <w:jc w:val="both"/>
        <w:rPr>
          <w:rFonts w:ascii="Amelia Oblicua" w:hAnsi="Amelia Oblicua" w:cs="Arial"/>
          <w:bCs/>
          <w:sz w:val="18"/>
          <w:szCs w:val="18"/>
        </w:rPr>
      </w:pPr>
    </w:p>
    <w:p w14:paraId="36B74CC6" w14:textId="77777777" w:rsidR="00EB5188" w:rsidRPr="00C96D9B" w:rsidRDefault="00EB5188" w:rsidP="00EB5188">
      <w:pPr>
        <w:widowControl/>
        <w:numPr>
          <w:ilvl w:val="0"/>
          <w:numId w:val="12"/>
        </w:numPr>
        <w:ind w:left="1134" w:right="23" w:hanging="567"/>
        <w:jc w:val="both"/>
        <w:rPr>
          <w:rFonts w:ascii="Amelia Oblicua" w:hAnsi="Amelia Oblicua" w:cs="Arial"/>
          <w:bCs/>
          <w:sz w:val="18"/>
          <w:szCs w:val="18"/>
        </w:rPr>
      </w:pPr>
      <w:r w:rsidRPr="00C96D9B">
        <w:rPr>
          <w:rFonts w:ascii="Amelia Oblicua" w:hAnsi="Amelia Oblicua" w:cs="Arial"/>
          <w:bCs/>
          <w:sz w:val="18"/>
          <w:szCs w:val="18"/>
        </w:rPr>
        <w:t>Aquellas en que la servidora o el servidor público que intervenga en cualquier etapa del procedimiento de contratación tenga interés personal, familiar o de negocios, incluyendo aquellas de las que pueda resultar algún beneficio para su persona, su cónyuge o sus parientes consanguíneos hasta el cuarto grado, por afinidad o civiles, o para terceras personas con las que tenga relaciones profesionales, laborales o de negocios, o para personas socias o sociedades de las que la o el servidor público o las personas antes referidas formen o hayan formado parte durante los dos años previos a la fecha de celebración del procedimiento de contratación de que se trate.</w:t>
      </w:r>
    </w:p>
    <w:p w14:paraId="31091D93" w14:textId="77777777" w:rsidR="00EB5188" w:rsidRPr="00C96D9B" w:rsidRDefault="00EB5188" w:rsidP="00EB5188">
      <w:pPr>
        <w:widowControl/>
        <w:numPr>
          <w:ilvl w:val="0"/>
          <w:numId w:val="12"/>
        </w:numPr>
        <w:ind w:left="1134" w:right="23" w:hanging="567"/>
        <w:jc w:val="both"/>
        <w:rPr>
          <w:rFonts w:ascii="Amelia Oblicua" w:hAnsi="Amelia Oblicua" w:cs="Arial"/>
          <w:bCs/>
          <w:sz w:val="18"/>
          <w:szCs w:val="18"/>
        </w:rPr>
      </w:pPr>
      <w:r w:rsidRPr="00C96D9B">
        <w:rPr>
          <w:rFonts w:ascii="Amelia Oblicua" w:hAnsi="Amelia Oblicua" w:cs="Arial"/>
          <w:bCs/>
          <w:sz w:val="18"/>
          <w:szCs w:val="18"/>
        </w:rPr>
        <w:t>Las que desempeñen o hayan desempeñado hasta un año antes un empleo, cargo o comisión en el servicio público, o bien, las sociedades de las que dichas personas formen parte o lo hayan hecho hasta un año antes, cuando no exista autorización previa y específica de la Función Pública</w:t>
      </w:r>
      <w:r w:rsidRPr="00C96D9B">
        <w:rPr>
          <w:rFonts w:ascii="Amelia Oblicua" w:hAnsi="Amelia Oblicua" w:cs="Arial"/>
          <w:b/>
          <w:bCs/>
          <w:sz w:val="18"/>
          <w:szCs w:val="18"/>
        </w:rPr>
        <w:t xml:space="preserve"> </w:t>
      </w:r>
      <w:r w:rsidRPr="00C96D9B">
        <w:rPr>
          <w:rFonts w:ascii="Amelia Oblicua" w:hAnsi="Amelia Oblicua" w:cs="Arial"/>
          <w:bCs/>
          <w:sz w:val="18"/>
          <w:szCs w:val="18"/>
        </w:rPr>
        <w:t>o del Órgano Interno de Control que corresponda.</w:t>
      </w:r>
    </w:p>
    <w:p w14:paraId="45C05B7B" w14:textId="77777777" w:rsidR="00EB5188" w:rsidRPr="00C96D9B" w:rsidRDefault="00EB5188" w:rsidP="00EB5188">
      <w:pPr>
        <w:widowControl/>
        <w:numPr>
          <w:ilvl w:val="0"/>
          <w:numId w:val="12"/>
        </w:numPr>
        <w:ind w:left="1134" w:right="23" w:hanging="567"/>
        <w:jc w:val="both"/>
        <w:rPr>
          <w:rFonts w:ascii="Amelia Oblicua" w:hAnsi="Amelia Oblicua" w:cs="Arial"/>
          <w:bCs/>
          <w:sz w:val="18"/>
          <w:szCs w:val="18"/>
        </w:rPr>
      </w:pPr>
      <w:r w:rsidRPr="00C96D9B">
        <w:rPr>
          <w:rFonts w:ascii="Amelia Oblicua" w:hAnsi="Amelia Oblicua" w:cs="Arial"/>
          <w:bCs/>
          <w:sz w:val="18"/>
          <w:szCs w:val="18"/>
        </w:rPr>
        <w:t xml:space="preserve">Aquellas </w:t>
      </w:r>
      <w:proofErr w:type="gramStart"/>
      <w:r w:rsidRPr="00C96D9B">
        <w:rPr>
          <w:rFonts w:ascii="Amelia Oblicua" w:hAnsi="Amelia Oblicua" w:cs="Arial"/>
          <w:bCs/>
          <w:sz w:val="18"/>
          <w:szCs w:val="18"/>
        </w:rPr>
        <w:t>que</w:t>
      </w:r>
      <w:proofErr w:type="gramEnd"/>
      <w:r w:rsidRPr="00C96D9B">
        <w:rPr>
          <w:rFonts w:ascii="Amelia Oblicua" w:hAnsi="Amelia Oblicua" w:cs="Arial"/>
          <w:bCs/>
          <w:sz w:val="18"/>
          <w:szCs w:val="18"/>
        </w:rPr>
        <w:t xml:space="preserve"> por causas imputables a ellas mismas, se les hubiere rescindido administrativamente un contrato, dentro de un lapso de dos años contados a partir de la rescisión.</w:t>
      </w:r>
    </w:p>
    <w:p w14:paraId="7F8257AB" w14:textId="77777777" w:rsidR="00EB5188" w:rsidRPr="00C96D9B" w:rsidRDefault="00EB5188" w:rsidP="00EB5188">
      <w:pPr>
        <w:widowControl/>
        <w:numPr>
          <w:ilvl w:val="0"/>
          <w:numId w:val="12"/>
        </w:numPr>
        <w:ind w:left="1134" w:right="23" w:hanging="567"/>
        <w:jc w:val="both"/>
        <w:rPr>
          <w:rFonts w:ascii="Amelia Oblicua" w:hAnsi="Amelia Oblicua" w:cs="Arial"/>
          <w:bCs/>
          <w:sz w:val="18"/>
          <w:szCs w:val="18"/>
        </w:rPr>
      </w:pPr>
      <w:r w:rsidRPr="00C96D9B">
        <w:rPr>
          <w:rFonts w:ascii="Amelia Oblicua" w:hAnsi="Amelia Oblicua" w:cs="Arial"/>
          <w:bCs/>
          <w:sz w:val="18"/>
          <w:szCs w:val="18"/>
        </w:rPr>
        <w:t>Aquellas que hubieren proporcionado información o documentación que resulte falsa, o que no es reconocida por la persona o la servidora o servidor público competente de su expedición.</w:t>
      </w:r>
    </w:p>
    <w:p w14:paraId="466A4118" w14:textId="77777777" w:rsidR="00EB5188" w:rsidRPr="00C96D9B" w:rsidRDefault="00EB5188" w:rsidP="00EB5188">
      <w:pPr>
        <w:widowControl/>
        <w:numPr>
          <w:ilvl w:val="0"/>
          <w:numId w:val="12"/>
        </w:numPr>
        <w:ind w:left="1134" w:right="23" w:hanging="567"/>
        <w:jc w:val="both"/>
        <w:rPr>
          <w:rFonts w:ascii="Amelia Oblicua" w:hAnsi="Amelia Oblicua" w:cs="Arial"/>
          <w:bCs/>
          <w:sz w:val="18"/>
          <w:szCs w:val="18"/>
        </w:rPr>
      </w:pPr>
      <w:r w:rsidRPr="00C96D9B">
        <w:rPr>
          <w:rFonts w:ascii="Amelia Oblicua" w:hAnsi="Amelia Oblicua" w:cs="Arial"/>
          <w:bCs/>
          <w:sz w:val="18"/>
          <w:szCs w:val="18"/>
        </w:rPr>
        <w:t>Las que hayan actuado con dolo o mala fe en alguna etapa del procedimiento de licitación o en el proceso para la adjudicación de un contrato, en su celebración, durante su vigencia, o bien, durante la presentación o desahogo de un medio de defensa legal.</w:t>
      </w:r>
    </w:p>
    <w:p w14:paraId="755006DD" w14:textId="77777777" w:rsidR="00EB5188" w:rsidRPr="00C96D9B" w:rsidRDefault="00EB5188" w:rsidP="00EB5188">
      <w:pPr>
        <w:widowControl/>
        <w:numPr>
          <w:ilvl w:val="0"/>
          <w:numId w:val="12"/>
        </w:numPr>
        <w:ind w:left="1134" w:right="23" w:hanging="567"/>
        <w:jc w:val="both"/>
        <w:rPr>
          <w:rFonts w:ascii="Amelia Oblicua" w:hAnsi="Amelia Oblicua" w:cs="Arial"/>
          <w:bCs/>
          <w:sz w:val="18"/>
          <w:szCs w:val="18"/>
        </w:rPr>
      </w:pPr>
      <w:r w:rsidRPr="00C96D9B">
        <w:rPr>
          <w:rFonts w:ascii="Amelia Oblicua" w:hAnsi="Amelia Oblicua" w:cs="Arial"/>
          <w:bCs/>
          <w:sz w:val="18"/>
          <w:szCs w:val="18"/>
        </w:rPr>
        <w:t>Las que hayan celebrado contratos en contravención a lo dispuesto por esta Ley.</w:t>
      </w:r>
    </w:p>
    <w:p w14:paraId="1A2441A0" w14:textId="77777777" w:rsidR="00EB5188" w:rsidRPr="00C96D9B" w:rsidRDefault="00EB5188" w:rsidP="00EB5188">
      <w:pPr>
        <w:widowControl/>
        <w:numPr>
          <w:ilvl w:val="0"/>
          <w:numId w:val="12"/>
        </w:numPr>
        <w:ind w:left="1134" w:right="23" w:hanging="567"/>
        <w:jc w:val="both"/>
        <w:rPr>
          <w:rFonts w:ascii="Amelia Oblicua" w:hAnsi="Amelia Oblicua" w:cs="Arial"/>
          <w:bCs/>
          <w:sz w:val="18"/>
          <w:szCs w:val="18"/>
        </w:rPr>
      </w:pPr>
      <w:r w:rsidRPr="00C96D9B">
        <w:rPr>
          <w:rFonts w:ascii="Amelia Oblicua" w:hAnsi="Amelia Oblicua" w:cs="Arial"/>
          <w:bCs/>
          <w:sz w:val="18"/>
          <w:szCs w:val="18"/>
        </w:rPr>
        <w:t>Las que se encuentren inhabilitadas por resolución penal o administrativa.</w:t>
      </w:r>
    </w:p>
    <w:p w14:paraId="7BF65BFB" w14:textId="77777777" w:rsidR="00EB5188" w:rsidRPr="00C96D9B" w:rsidRDefault="00EB5188" w:rsidP="00EB5188">
      <w:pPr>
        <w:widowControl/>
        <w:numPr>
          <w:ilvl w:val="0"/>
          <w:numId w:val="12"/>
        </w:numPr>
        <w:ind w:left="1134" w:hanging="567"/>
        <w:jc w:val="both"/>
        <w:rPr>
          <w:rFonts w:ascii="Amelia Oblicua" w:hAnsi="Amelia Oblicua" w:cs="Arial"/>
          <w:b/>
          <w:bCs/>
          <w:sz w:val="18"/>
          <w:szCs w:val="18"/>
        </w:rPr>
      </w:pPr>
      <w:r w:rsidRPr="00C96D9B">
        <w:rPr>
          <w:rFonts w:ascii="Amelia Oblicua" w:hAnsi="Amelia Oblicua" w:cs="Arial"/>
          <w:bCs/>
          <w:sz w:val="18"/>
          <w:szCs w:val="18"/>
        </w:rPr>
        <w:t>Las que se encuentren en situación de atraso en las entregas de los bienes o en la prestación de los servicios por causas imputables a ellas mismas, respecto de otro u otros contratos celebrados con los entes públicos</w:t>
      </w:r>
      <w:r w:rsidRPr="00C96D9B">
        <w:rPr>
          <w:rFonts w:ascii="Amelia Oblicua" w:hAnsi="Amelia Oblicua" w:cs="Arial"/>
          <w:b/>
          <w:bCs/>
          <w:sz w:val="18"/>
          <w:szCs w:val="18"/>
        </w:rPr>
        <w:t>.</w:t>
      </w:r>
    </w:p>
    <w:p w14:paraId="3533A99D" w14:textId="77777777" w:rsidR="00EB5188" w:rsidRPr="00C96D9B" w:rsidRDefault="00EB5188" w:rsidP="00EB5188">
      <w:pPr>
        <w:widowControl/>
        <w:numPr>
          <w:ilvl w:val="0"/>
          <w:numId w:val="12"/>
        </w:numPr>
        <w:ind w:left="1134" w:right="23" w:hanging="567"/>
        <w:jc w:val="both"/>
        <w:rPr>
          <w:rFonts w:ascii="Amelia Oblicua" w:hAnsi="Amelia Oblicua" w:cs="Arial"/>
          <w:bCs/>
          <w:sz w:val="18"/>
          <w:szCs w:val="18"/>
        </w:rPr>
      </w:pPr>
      <w:r w:rsidRPr="00C96D9B">
        <w:rPr>
          <w:rFonts w:ascii="Amelia Oblicua" w:hAnsi="Amelia Oblicua" w:cs="Arial"/>
          <w:bCs/>
          <w:sz w:val="18"/>
          <w:szCs w:val="18"/>
        </w:rPr>
        <w:t>Aquellas que presenten garantías que no sea posible hacerlas efectivas por causas no imputables a los entes públicos.</w:t>
      </w:r>
    </w:p>
    <w:p w14:paraId="19FEC893" w14:textId="77777777" w:rsidR="00EB5188" w:rsidRPr="00C96D9B" w:rsidRDefault="00EB5188" w:rsidP="00EB5188">
      <w:pPr>
        <w:widowControl/>
        <w:numPr>
          <w:ilvl w:val="0"/>
          <w:numId w:val="12"/>
        </w:numPr>
        <w:ind w:left="1134" w:right="23" w:hanging="567"/>
        <w:jc w:val="both"/>
        <w:rPr>
          <w:rFonts w:ascii="Amelia Oblicua" w:hAnsi="Amelia Oblicua" w:cs="Arial"/>
          <w:bCs/>
          <w:sz w:val="18"/>
          <w:szCs w:val="18"/>
        </w:rPr>
      </w:pPr>
      <w:r w:rsidRPr="00C96D9B">
        <w:rPr>
          <w:rFonts w:ascii="Amelia Oblicua" w:hAnsi="Amelia Oblicua" w:cs="Arial"/>
          <w:bCs/>
          <w:sz w:val="18"/>
          <w:szCs w:val="18"/>
        </w:rPr>
        <w:t>Aquellas que hayan sido declaradas sujetas a concurso mercantil o alguna figura análoga.</w:t>
      </w:r>
    </w:p>
    <w:p w14:paraId="5E616F64" w14:textId="77777777" w:rsidR="00EB5188" w:rsidRPr="00C96D9B" w:rsidRDefault="00EB5188" w:rsidP="00EB5188">
      <w:pPr>
        <w:widowControl/>
        <w:numPr>
          <w:ilvl w:val="0"/>
          <w:numId w:val="12"/>
        </w:numPr>
        <w:ind w:left="1134" w:right="23" w:hanging="567"/>
        <w:jc w:val="both"/>
        <w:rPr>
          <w:rFonts w:ascii="Amelia Oblicua" w:hAnsi="Amelia Oblicua" w:cs="Arial"/>
          <w:bCs/>
          <w:sz w:val="18"/>
          <w:szCs w:val="18"/>
        </w:rPr>
      </w:pPr>
      <w:r w:rsidRPr="00C96D9B">
        <w:rPr>
          <w:rFonts w:ascii="Amelia Oblicua" w:hAnsi="Amelia Oblicua" w:cs="Arial"/>
          <w:bCs/>
          <w:sz w:val="18"/>
          <w:szCs w:val="18"/>
        </w:rPr>
        <w:t>Aquellas a las que se les compruebe que</w:t>
      </w:r>
      <w:r w:rsidRPr="00C96D9B">
        <w:rPr>
          <w:rFonts w:ascii="Amelia Oblicua" w:hAnsi="Amelia Oblicua" w:cs="Arial"/>
          <w:sz w:val="18"/>
          <w:szCs w:val="18"/>
        </w:rPr>
        <w:t xml:space="preserve"> </w:t>
      </w:r>
      <w:r w:rsidRPr="00C96D9B">
        <w:rPr>
          <w:rFonts w:ascii="Amelia Oblicua" w:hAnsi="Amelia Oblicua" w:cs="Arial"/>
          <w:bCs/>
          <w:sz w:val="18"/>
          <w:szCs w:val="18"/>
        </w:rPr>
        <w:t>con acuerdo de algún otro proveedor pactaron elevar los precios de los bienes o servicios que ofrecen, o bien, ofrezcan precios superiores a los que regularmente ofrecen en el mercado, en un porcentaje mayor al Índice Nacional de Precios al Consumidor, sin la debida justificación.</w:t>
      </w:r>
    </w:p>
    <w:p w14:paraId="5AFB2DD0" w14:textId="77777777" w:rsidR="00EB5188" w:rsidRPr="00C96D9B" w:rsidRDefault="00EB5188" w:rsidP="00EB5188">
      <w:pPr>
        <w:widowControl/>
        <w:numPr>
          <w:ilvl w:val="0"/>
          <w:numId w:val="12"/>
        </w:numPr>
        <w:ind w:left="1134" w:right="23" w:hanging="567"/>
        <w:jc w:val="both"/>
        <w:rPr>
          <w:rFonts w:ascii="Amelia Oblicua" w:hAnsi="Amelia Oblicua" w:cs="Arial"/>
          <w:bCs/>
          <w:sz w:val="18"/>
          <w:szCs w:val="18"/>
        </w:rPr>
      </w:pPr>
      <w:r w:rsidRPr="00C96D9B">
        <w:rPr>
          <w:rFonts w:ascii="Amelia Oblicua" w:hAnsi="Amelia Oblicua" w:cs="Arial"/>
          <w:bCs/>
          <w:sz w:val="18"/>
          <w:szCs w:val="18"/>
        </w:rPr>
        <w:t>Aquellas que presenten propuestas en una misma partida de un bien o servicio en un procedimiento de contratación que se encuentren vinculadas entre sí por alguna sociedad o asociación común.</w:t>
      </w:r>
    </w:p>
    <w:p w14:paraId="71196046" w14:textId="77777777" w:rsidR="00EB5188" w:rsidRPr="00C96D9B" w:rsidRDefault="00EB5188" w:rsidP="00EB5188">
      <w:pPr>
        <w:ind w:left="1134" w:right="23" w:hanging="567"/>
        <w:jc w:val="both"/>
        <w:rPr>
          <w:rFonts w:ascii="Amelia Oblicua" w:hAnsi="Amelia Oblicua" w:cs="Arial"/>
          <w:bCs/>
          <w:sz w:val="18"/>
          <w:szCs w:val="18"/>
        </w:rPr>
      </w:pPr>
      <w:r w:rsidRPr="00C96D9B">
        <w:rPr>
          <w:rFonts w:ascii="Amelia Oblicua" w:hAnsi="Amelia Oblicua" w:cs="Arial"/>
          <w:bCs/>
          <w:sz w:val="18"/>
          <w:szCs w:val="18"/>
        </w:rPr>
        <w:t xml:space="preserve"> </w:t>
      </w:r>
      <w:r w:rsidRPr="00C96D9B">
        <w:rPr>
          <w:rFonts w:ascii="Amelia Oblicua" w:hAnsi="Amelia Oblicua" w:cs="Arial"/>
          <w:bCs/>
          <w:sz w:val="18"/>
          <w:szCs w:val="18"/>
        </w:rPr>
        <w:tab/>
        <w:t>Se entenderá que es sociedad o asociación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758F43DB" w14:textId="77777777" w:rsidR="00EB5188" w:rsidRPr="00C96D9B" w:rsidRDefault="00EB5188" w:rsidP="00EB5188">
      <w:pPr>
        <w:widowControl/>
        <w:numPr>
          <w:ilvl w:val="0"/>
          <w:numId w:val="12"/>
        </w:numPr>
        <w:ind w:left="1134" w:right="23" w:hanging="567"/>
        <w:jc w:val="both"/>
        <w:rPr>
          <w:rFonts w:ascii="Amelia Oblicua" w:hAnsi="Amelia Oblicua" w:cs="Arial"/>
          <w:bCs/>
          <w:sz w:val="18"/>
          <w:szCs w:val="18"/>
        </w:rPr>
      </w:pPr>
      <w:r w:rsidRPr="00C96D9B">
        <w:rPr>
          <w:rFonts w:ascii="Amelia Oblicua" w:hAnsi="Amelia Oblicua" w:cs="Arial"/>
          <w:bCs/>
          <w:sz w:val="18"/>
          <w:szCs w:val="18"/>
        </w:rPr>
        <w:lastRenderedPageBreak/>
        <w:t xml:space="preserve">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 cuando con motivo de la realización de dichos trabajos hubiera tenido acceso a información privilegiada que no se dará a conocer a </w:t>
      </w:r>
      <w:r w:rsidRPr="00C96D9B">
        <w:rPr>
          <w:rFonts w:ascii="Amelia Oblicua" w:hAnsi="Amelia Oblicua" w:cs="Arial"/>
          <w:sz w:val="18"/>
          <w:szCs w:val="18"/>
        </w:rPr>
        <w:t>las personas</w:t>
      </w:r>
      <w:r w:rsidRPr="00C96D9B">
        <w:rPr>
          <w:rFonts w:ascii="Amelia Oblicua" w:hAnsi="Amelia Oblicua" w:cs="Arial"/>
          <w:bCs/>
          <w:sz w:val="18"/>
          <w:szCs w:val="18"/>
        </w:rPr>
        <w:t xml:space="preserve"> licitantes para la elaboración de sus propuestas.</w:t>
      </w:r>
    </w:p>
    <w:p w14:paraId="142B0E17" w14:textId="77777777" w:rsidR="00EB5188" w:rsidRPr="00C96D9B" w:rsidRDefault="00EB5188" w:rsidP="00EB5188">
      <w:pPr>
        <w:widowControl/>
        <w:numPr>
          <w:ilvl w:val="0"/>
          <w:numId w:val="12"/>
        </w:numPr>
        <w:ind w:left="1134" w:right="23" w:hanging="567"/>
        <w:jc w:val="both"/>
        <w:rPr>
          <w:rFonts w:ascii="Amelia Oblicua" w:hAnsi="Amelia Oblicua" w:cs="Arial"/>
          <w:bCs/>
          <w:sz w:val="18"/>
          <w:szCs w:val="18"/>
        </w:rPr>
      </w:pPr>
      <w:r w:rsidRPr="00C96D9B">
        <w:rPr>
          <w:rFonts w:ascii="Amelia Oblicua" w:hAnsi="Amelia Oblicua" w:cs="Arial"/>
          <w:bCs/>
          <w:sz w:val="18"/>
          <w:szCs w:val="18"/>
        </w:rPr>
        <w:t xml:space="preserve">Aquellas que por sí o a través de empresas que formen parte del mismo grupo empresarial pretendan ser contratadas para elaboración de dictámenes, peritajes y avalúos, cuando </w:t>
      </w:r>
      <w:r w:rsidRPr="00C96D9B">
        <w:rPr>
          <w:rFonts w:ascii="Amelia Oblicua" w:hAnsi="Amelia Oblicua" w:cs="Arial"/>
          <w:sz w:val="18"/>
          <w:szCs w:val="18"/>
        </w:rPr>
        <w:t>estos</w:t>
      </w:r>
      <w:r w:rsidRPr="00C96D9B">
        <w:rPr>
          <w:rFonts w:ascii="Amelia Oblicua" w:hAnsi="Amelia Oblicua" w:cs="Arial"/>
          <w:bCs/>
          <w:sz w:val="18"/>
          <w:szCs w:val="18"/>
        </w:rPr>
        <w:t xml:space="preserve"> hayan de ser utilizados para resolver discrepancias derivadas de los contratos en los que dichas personas o empresas sean parte.</w:t>
      </w:r>
    </w:p>
    <w:p w14:paraId="52C840A0" w14:textId="77777777" w:rsidR="00EB5188" w:rsidRPr="00C96D9B" w:rsidRDefault="00EB5188" w:rsidP="00EB5188">
      <w:pPr>
        <w:widowControl/>
        <w:numPr>
          <w:ilvl w:val="0"/>
          <w:numId w:val="12"/>
        </w:numPr>
        <w:ind w:left="1134" w:right="23" w:hanging="567"/>
        <w:jc w:val="both"/>
        <w:rPr>
          <w:rFonts w:ascii="Amelia Oblicua" w:hAnsi="Amelia Oblicua" w:cs="Arial"/>
          <w:bCs/>
          <w:sz w:val="18"/>
          <w:szCs w:val="18"/>
        </w:rPr>
      </w:pPr>
      <w:r w:rsidRPr="00C96D9B">
        <w:rPr>
          <w:rFonts w:ascii="Amelia Oblicua" w:hAnsi="Amelia Oblicua" w:cs="Arial"/>
          <w:bCs/>
          <w:sz w:val="18"/>
          <w:szCs w:val="18"/>
        </w:rPr>
        <w:t xml:space="preserve">Las que celebren contratos sobre las materias reguladas por esta Ley sin estar facultadas para hacer uso de derechos de propiedad intelectual. </w:t>
      </w:r>
    </w:p>
    <w:p w14:paraId="676423C6" w14:textId="77777777" w:rsidR="00EB5188" w:rsidRPr="00C96D9B" w:rsidRDefault="00EB5188" w:rsidP="00EB5188">
      <w:pPr>
        <w:widowControl/>
        <w:numPr>
          <w:ilvl w:val="0"/>
          <w:numId w:val="12"/>
        </w:numPr>
        <w:ind w:left="1134" w:right="23" w:hanging="567"/>
        <w:jc w:val="both"/>
        <w:rPr>
          <w:rFonts w:ascii="Amelia Oblicua" w:hAnsi="Amelia Oblicua" w:cs="Arial"/>
          <w:bCs/>
          <w:sz w:val="18"/>
          <w:szCs w:val="18"/>
        </w:rPr>
      </w:pPr>
      <w:r w:rsidRPr="00C96D9B">
        <w:rPr>
          <w:rFonts w:ascii="Amelia Oblicua" w:hAnsi="Amelia Oblicua" w:cs="Arial"/>
          <w:bCs/>
          <w:sz w:val="18"/>
          <w:szCs w:val="18"/>
        </w:rPr>
        <w:t>Las que hayan utilizado información privilegiada, proporcionada indebidamente por servidoras o servidores públicos o sus familiares por parentesco consanguíneo o por afinidad hasta el cuarto grado, o civil.</w:t>
      </w:r>
    </w:p>
    <w:p w14:paraId="07BD411E" w14:textId="77777777" w:rsidR="00EB5188" w:rsidRPr="00C96D9B" w:rsidRDefault="00EB5188" w:rsidP="00EB5188">
      <w:pPr>
        <w:widowControl/>
        <w:numPr>
          <w:ilvl w:val="0"/>
          <w:numId w:val="12"/>
        </w:numPr>
        <w:ind w:left="1134" w:right="23" w:hanging="567"/>
        <w:jc w:val="both"/>
        <w:rPr>
          <w:rFonts w:ascii="Amelia Oblicua" w:hAnsi="Amelia Oblicua" w:cs="Arial"/>
          <w:bCs/>
          <w:sz w:val="18"/>
          <w:szCs w:val="18"/>
        </w:rPr>
      </w:pPr>
      <w:r w:rsidRPr="00C96D9B">
        <w:rPr>
          <w:rFonts w:ascii="Amelia Oblicua" w:hAnsi="Amelia Oblicua" w:cs="Arial"/>
          <w:bCs/>
          <w:sz w:val="18"/>
          <w:szCs w:val="18"/>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0277DBBE" w14:textId="77777777" w:rsidR="00EB5188" w:rsidRPr="00C96D9B" w:rsidRDefault="00EB5188" w:rsidP="00EB5188">
      <w:pPr>
        <w:widowControl/>
        <w:numPr>
          <w:ilvl w:val="0"/>
          <w:numId w:val="12"/>
        </w:numPr>
        <w:ind w:left="1134" w:right="23" w:hanging="567"/>
        <w:jc w:val="both"/>
        <w:rPr>
          <w:rFonts w:ascii="Amelia Oblicua" w:hAnsi="Amelia Oblicua" w:cs="Arial"/>
          <w:bCs/>
          <w:sz w:val="18"/>
          <w:szCs w:val="18"/>
        </w:rPr>
      </w:pPr>
      <w:r w:rsidRPr="00C96D9B">
        <w:rPr>
          <w:rFonts w:ascii="Amelia Oblicua" w:hAnsi="Amelia Oblicua" w:cs="Arial"/>
          <w:bCs/>
          <w:sz w:val="18"/>
          <w:szCs w:val="18"/>
        </w:rPr>
        <w:t xml:space="preserve">Aquellas que injustificadamente y por causas imputables a ellas mismas, no hayan formalizado un contrato adjudicado con anterioridad por la convocante. Dicho impedimento prevalecerá por el plazo que se establezca en las políticas, </w:t>
      </w:r>
      <w:r w:rsidRPr="00C96D9B">
        <w:rPr>
          <w:rFonts w:ascii="Amelia Oblicua" w:hAnsi="Amelia Oblicua" w:cs="Arial"/>
          <w:sz w:val="18"/>
          <w:szCs w:val="18"/>
        </w:rPr>
        <w:t>criterios</w:t>
      </w:r>
      <w:r w:rsidRPr="00C96D9B">
        <w:rPr>
          <w:rFonts w:ascii="Amelia Oblicua" w:hAnsi="Amelia Oblicua" w:cs="Arial"/>
          <w:bCs/>
          <w:sz w:val="18"/>
          <w:szCs w:val="18"/>
        </w:rPr>
        <w:t xml:space="preserve"> y lineamientos a que se refiere esta Ley, el cual no podrá ser superior a un año calendario contado a partir del día en que haya fenecido el término establecido en la convocatoria a la licitación o, en su caso, para la formalización del contrato en cuestión.</w:t>
      </w:r>
    </w:p>
    <w:p w14:paraId="4B35B235" w14:textId="77777777" w:rsidR="00EB5188" w:rsidRPr="00C96D9B" w:rsidRDefault="00EB5188" w:rsidP="00EB5188">
      <w:pPr>
        <w:widowControl/>
        <w:numPr>
          <w:ilvl w:val="0"/>
          <w:numId w:val="12"/>
        </w:numPr>
        <w:spacing w:line="276" w:lineRule="auto"/>
        <w:ind w:left="1134" w:hanging="578"/>
        <w:jc w:val="both"/>
        <w:rPr>
          <w:rFonts w:ascii="Amelia Oblicua" w:eastAsia="Times New Roman" w:hAnsi="Amelia Oblicua" w:cs="Arial"/>
          <w:b/>
          <w:sz w:val="18"/>
          <w:szCs w:val="18"/>
          <w:lang w:val="es-ES_tradnl"/>
        </w:rPr>
      </w:pPr>
      <w:r w:rsidRPr="00C96D9B">
        <w:rPr>
          <w:rFonts w:ascii="Amelia Oblicua" w:eastAsia="Times New Roman" w:hAnsi="Amelia Oblicua" w:cs="Arial"/>
          <w:bCs/>
          <w:sz w:val="18"/>
          <w:szCs w:val="18"/>
        </w:rPr>
        <w:t>Las demás que por cualquier causa se encuentren impedidas para ello por disposición de Ley.</w:t>
      </w:r>
    </w:p>
    <w:p w14:paraId="66027F35" w14:textId="77777777" w:rsidR="00EB5188" w:rsidRPr="00C96D9B" w:rsidRDefault="00EB5188" w:rsidP="00EB5188">
      <w:pPr>
        <w:spacing w:line="276" w:lineRule="auto"/>
        <w:jc w:val="both"/>
        <w:rPr>
          <w:rFonts w:ascii="Amelia Oblicua" w:eastAsia="Times New Roman" w:hAnsi="Amelia Oblicua" w:cs="Arial"/>
          <w:b/>
          <w:sz w:val="18"/>
          <w:szCs w:val="18"/>
          <w:lang w:val="es-ES_tradnl"/>
        </w:rPr>
      </w:pPr>
    </w:p>
    <w:p w14:paraId="08D710F0" w14:textId="77777777" w:rsidR="00EB5188" w:rsidRPr="00C96D9B" w:rsidRDefault="00EB5188" w:rsidP="00EB5188">
      <w:pPr>
        <w:spacing w:line="276" w:lineRule="auto"/>
        <w:jc w:val="both"/>
        <w:rPr>
          <w:rFonts w:ascii="Amelia Oblicua" w:eastAsia="Times New Roman" w:hAnsi="Amelia Oblicua" w:cs="Arial"/>
          <w:sz w:val="18"/>
          <w:szCs w:val="18"/>
          <w:lang w:val="es-ES_tradnl"/>
        </w:rPr>
      </w:pPr>
      <w:r w:rsidRPr="00C96D9B">
        <w:rPr>
          <w:rFonts w:ascii="Amelia Oblicua" w:eastAsia="Times New Roman" w:hAnsi="Amelia Oblicua" w:cs="Arial"/>
          <w:sz w:val="18"/>
          <w:szCs w:val="18"/>
          <w:lang w:val="es-ES_tradnl"/>
        </w:rPr>
        <w:t xml:space="preserve">Así mismo no me encuentro inhabilitado en los términos del artículo 100 de la Ley de Adquisiciones, Arrendamientos y Contratación de Servicios del Estado de Chihuahua, que a la letra dice: </w:t>
      </w:r>
    </w:p>
    <w:p w14:paraId="3DB18441" w14:textId="77777777" w:rsidR="00EB5188" w:rsidRPr="00C96D9B" w:rsidRDefault="00EB5188" w:rsidP="00EB5188">
      <w:pPr>
        <w:spacing w:line="276" w:lineRule="auto"/>
        <w:jc w:val="both"/>
        <w:rPr>
          <w:rFonts w:ascii="Amelia Oblicua" w:eastAsia="Times New Roman" w:hAnsi="Amelia Oblicua" w:cs="Arial"/>
          <w:sz w:val="18"/>
          <w:szCs w:val="18"/>
          <w:lang w:val="es-ES_tradnl"/>
        </w:rPr>
      </w:pPr>
    </w:p>
    <w:p w14:paraId="5E2B8CE0" w14:textId="77777777" w:rsidR="00EB5188" w:rsidRPr="00C96D9B" w:rsidRDefault="00EB5188" w:rsidP="00EB5188">
      <w:pPr>
        <w:ind w:right="23"/>
        <w:jc w:val="both"/>
        <w:rPr>
          <w:rFonts w:ascii="Amelia Oblicua" w:hAnsi="Amelia Oblicua" w:cs="Arial"/>
          <w:sz w:val="18"/>
          <w:szCs w:val="18"/>
        </w:rPr>
      </w:pPr>
      <w:r w:rsidRPr="00C96D9B">
        <w:rPr>
          <w:rFonts w:ascii="Amelia Oblicua" w:hAnsi="Amelia Oblicua" w:cs="Arial"/>
          <w:b/>
          <w:sz w:val="18"/>
          <w:szCs w:val="18"/>
        </w:rPr>
        <w:t>Artículo 100.</w:t>
      </w:r>
      <w:r w:rsidRPr="00C96D9B">
        <w:rPr>
          <w:rFonts w:ascii="Amelia Oblicua" w:hAnsi="Amelia Oblicua" w:cs="Arial"/>
          <w:sz w:val="18"/>
          <w:szCs w:val="18"/>
        </w:rPr>
        <w:t xml:space="preserve"> La Secretaría de la Función Pública o el Órgano Interno de Control que corresponda, además de la sanción a que se refiere el artículo anterior, inhabilitará temporalmente para participar de manera directa o por interpósita persona en procedimientos de contratación regulados por esta Ley, a las personas que se encuentren en alguno de los supuestos siguientes:</w:t>
      </w:r>
    </w:p>
    <w:p w14:paraId="47C8505B" w14:textId="77777777" w:rsidR="00EB5188" w:rsidRPr="00C96D9B" w:rsidRDefault="00EB5188" w:rsidP="00EB5188">
      <w:pPr>
        <w:ind w:right="23"/>
        <w:jc w:val="both"/>
        <w:rPr>
          <w:rFonts w:ascii="Amelia Oblicua" w:hAnsi="Amelia Oblicua" w:cs="Arial"/>
          <w:sz w:val="18"/>
          <w:szCs w:val="18"/>
        </w:rPr>
      </w:pPr>
      <w:r w:rsidRPr="00C96D9B">
        <w:rPr>
          <w:rFonts w:ascii="Amelia Oblicua" w:hAnsi="Amelia Oblicua" w:cs="Arial"/>
          <w:sz w:val="18"/>
          <w:szCs w:val="18"/>
        </w:rPr>
        <w:t>I. Los proveedores a los que se les haya rescindido administrativamente un contrato, por no cumplir sus obligaciones contractuales respecto de las materias de esta Ley, y que, como consecuencia de ello, haya sido perjudicada gravemente el ente público contratante. Para determinar cuándo el ente público ha resultado gravemente perjudicado, se deberá considerar que el incumplimiento contractual actualiza cualquiera de los siguientes supuestos:</w:t>
      </w:r>
    </w:p>
    <w:p w14:paraId="6ABF8ADF" w14:textId="77777777" w:rsidR="00EB5188" w:rsidRPr="00C96D9B" w:rsidRDefault="00EB5188" w:rsidP="00EB5188">
      <w:pPr>
        <w:ind w:right="23"/>
        <w:jc w:val="both"/>
        <w:rPr>
          <w:rFonts w:ascii="Amelia Oblicua" w:hAnsi="Amelia Oblicua" w:cs="Arial"/>
          <w:sz w:val="20"/>
          <w:szCs w:val="20"/>
        </w:rPr>
      </w:pPr>
      <w:r w:rsidRPr="00C96D9B">
        <w:rPr>
          <w:rFonts w:ascii="Amelia Oblicua" w:hAnsi="Amelia Oblicua" w:cs="Arial"/>
          <w:sz w:val="18"/>
          <w:szCs w:val="18"/>
        </w:rPr>
        <w:t>(…)</w:t>
      </w:r>
    </w:p>
    <w:p w14:paraId="513F88B8"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ATENTAMENTE</w:t>
      </w:r>
    </w:p>
    <w:p w14:paraId="0D6CD06A"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2284369F" w14:textId="77777777" w:rsidR="00EB5188" w:rsidRPr="00C96D9B" w:rsidRDefault="00EB5188" w:rsidP="00EB5188">
      <w:pPr>
        <w:spacing w:line="276" w:lineRule="auto"/>
        <w:rPr>
          <w:rFonts w:ascii="Amelia Oblicua" w:eastAsia="Times New Roman" w:hAnsi="Amelia Oblicua" w:cs="Arial"/>
          <w:b/>
          <w:sz w:val="20"/>
          <w:szCs w:val="20"/>
          <w:lang w:val="es-ES_tradnl"/>
        </w:rPr>
      </w:pPr>
    </w:p>
    <w:p w14:paraId="45302982" w14:textId="77777777" w:rsidR="00EB5188" w:rsidRPr="00C96D9B" w:rsidRDefault="00EB5188" w:rsidP="00EB5188">
      <w:pPr>
        <w:spacing w:line="276" w:lineRule="auto"/>
        <w:jc w:val="both"/>
        <w:rPr>
          <w:rFonts w:ascii="Amelia Oblicua" w:eastAsia="Times New Roman" w:hAnsi="Amelia Oblicua" w:cs="Arial"/>
          <w:b/>
          <w:sz w:val="20"/>
          <w:szCs w:val="20"/>
          <w:lang w:val="es-ES_tradnl"/>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EB5188" w:rsidRPr="00C96D9B" w14:paraId="738E3487" w14:textId="77777777" w:rsidTr="0049355C">
        <w:trPr>
          <w:jc w:val="center"/>
        </w:trPr>
        <w:tc>
          <w:tcPr>
            <w:tcW w:w="4039" w:type="dxa"/>
            <w:tcBorders>
              <w:top w:val="single" w:sz="4" w:space="0" w:color="auto"/>
            </w:tcBorders>
          </w:tcPr>
          <w:p w14:paraId="63B53F75" w14:textId="77777777" w:rsidR="00EB5188" w:rsidRPr="00C96D9B" w:rsidRDefault="00EB5188" w:rsidP="0049355C">
            <w:pPr>
              <w:spacing w:line="276" w:lineRule="auto"/>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NOMBRE DEL LICITANTE</w:t>
            </w:r>
          </w:p>
        </w:tc>
        <w:tc>
          <w:tcPr>
            <w:tcW w:w="851" w:type="dxa"/>
          </w:tcPr>
          <w:p w14:paraId="3B506689" w14:textId="77777777" w:rsidR="00EB5188" w:rsidRPr="00C96D9B" w:rsidRDefault="00EB5188" w:rsidP="0049355C">
            <w:pPr>
              <w:spacing w:line="276" w:lineRule="auto"/>
              <w:jc w:val="center"/>
              <w:rPr>
                <w:rFonts w:ascii="Amelia Oblicua" w:eastAsia="Times New Roman" w:hAnsi="Amelia Oblicua" w:cs="Arial"/>
                <w:b/>
                <w:sz w:val="20"/>
                <w:szCs w:val="20"/>
                <w:lang w:val="es-ES_tradnl"/>
              </w:rPr>
            </w:pPr>
          </w:p>
        </w:tc>
        <w:tc>
          <w:tcPr>
            <w:tcW w:w="4086" w:type="dxa"/>
            <w:tcBorders>
              <w:top w:val="single" w:sz="4" w:space="0" w:color="auto"/>
            </w:tcBorders>
          </w:tcPr>
          <w:p w14:paraId="167A795A" w14:textId="77777777" w:rsidR="00EB5188" w:rsidRPr="00C96D9B" w:rsidRDefault="00EB5188" w:rsidP="0049355C">
            <w:pPr>
              <w:spacing w:line="276" w:lineRule="auto"/>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NOMBRE Y FIRMA DEL REPRESENTANTE</w:t>
            </w:r>
          </w:p>
        </w:tc>
      </w:tr>
    </w:tbl>
    <w:p w14:paraId="31822025" w14:textId="77777777" w:rsidR="00EB5188" w:rsidRPr="00C96D9B" w:rsidRDefault="00EB5188" w:rsidP="00EB5188">
      <w:pPr>
        <w:spacing w:line="276" w:lineRule="auto"/>
        <w:jc w:val="both"/>
        <w:rPr>
          <w:rFonts w:ascii="Amelia Oblicua" w:eastAsia="Times New Roman" w:hAnsi="Amelia Oblicua" w:cs="Arial"/>
          <w:b/>
          <w:sz w:val="20"/>
          <w:szCs w:val="20"/>
          <w:lang w:val="es-ES_tradnl"/>
        </w:rPr>
      </w:pPr>
    </w:p>
    <w:p w14:paraId="68180414" w14:textId="77777777" w:rsidR="00EB5188" w:rsidRPr="00C96D9B" w:rsidRDefault="00EB5188" w:rsidP="00EB5188">
      <w:pPr>
        <w:spacing w:line="276" w:lineRule="auto"/>
        <w:jc w:val="center"/>
        <w:rPr>
          <w:rFonts w:ascii="Amelia Oblicua" w:eastAsia="Times New Roman" w:hAnsi="Amelia Oblicua" w:cs="Arial"/>
          <w:b/>
          <w:sz w:val="16"/>
          <w:szCs w:val="16"/>
        </w:rPr>
      </w:pPr>
      <w:r w:rsidRPr="00C96D9B">
        <w:rPr>
          <w:rFonts w:ascii="Amelia Oblicua" w:eastAsia="Times New Roman" w:hAnsi="Amelia Oblicua" w:cs="Arial"/>
          <w:b/>
          <w:sz w:val="16"/>
          <w:szCs w:val="16"/>
        </w:rPr>
        <w:t>Nota: El presente escrito deberá presentarse preferentemente en hoja membretada del licitante.</w:t>
      </w:r>
    </w:p>
    <w:p w14:paraId="7C616EE5"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16"/>
          <w:szCs w:val="16"/>
        </w:rPr>
        <w:t>En caso de que el licitante sea persona física, el presente documento deberá adecuarse en lo concerniente.</w:t>
      </w:r>
    </w:p>
    <w:p w14:paraId="40E83C28" w14:textId="77777777" w:rsidR="00EB5188" w:rsidRPr="00C96D9B" w:rsidRDefault="00EB5188" w:rsidP="00EB5188">
      <w:pP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br w:type="page"/>
      </w:r>
    </w:p>
    <w:p w14:paraId="285892D7"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lastRenderedPageBreak/>
        <w:t>ANEXO 4</w:t>
      </w:r>
    </w:p>
    <w:p w14:paraId="69060072"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264BF40D"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4ADE5A02" w14:textId="77777777" w:rsidR="00EB5188" w:rsidRPr="00C96D9B" w:rsidRDefault="00EB5188" w:rsidP="00EB5188">
      <w:pPr>
        <w:spacing w:line="276" w:lineRule="auto"/>
        <w:jc w:val="right"/>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 xml:space="preserve">Chihuahua, Chihuahua a _____ del mes de ________ </w:t>
      </w:r>
      <w:proofErr w:type="spellStart"/>
      <w:r w:rsidRPr="00C96D9B">
        <w:rPr>
          <w:rFonts w:ascii="Amelia Oblicua" w:eastAsia="Times New Roman" w:hAnsi="Amelia Oblicua" w:cs="Arial"/>
          <w:b/>
          <w:sz w:val="20"/>
          <w:szCs w:val="20"/>
          <w:lang w:val="es-ES_tradnl"/>
        </w:rPr>
        <w:t>de</w:t>
      </w:r>
      <w:proofErr w:type="spellEnd"/>
      <w:r w:rsidRPr="00C96D9B">
        <w:rPr>
          <w:rFonts w:ascii="Amelia Oblicua" w:eastAsia="Times New Roman" w:hAnsi="Amelia Oblicua" w:cs="Arial"/>
          <w:b/>
          <w:sz w:val="20"/>
          <w:szCs w:val="20"/>
          <w:lang w:val="es-ES_tradnl"/>
        </w:rPr>
        <w:t xml:space="preserve"> 20__.</w:t>
      </w:r>
    </w:p>
    <w:p w14:paraId="4F2FDCE9" w14:textId="77777777" w:rsidR="00EB5188" w:rsidRPr="00C96D9B" w:rsidRDefault="00EB5188" w:rsidP="00EB5188">
      <w:pPr>
        <w:spacing w:line="276" w:lineRule="auto"/>
        <w:jc w:val="right"/>
        <w:rPr>
          <w:rFonts w:ascii="Amelia Oblicua" w:eastAsia="Times New Roman" w:hAnsi="Amelia Oblicua" w:cs="Arial"/>
          <w:b/>
          <w:sz w:val="20"/>
          <w:szCs w:val="20"/>
          <w:lang w:val="es-ES_tradnl"/>
        </w:rPr>
      </w:pPr>
    </w:p>
    <w:p w14:paraId="7A3ABCD8" w14:textId="77777777" w:rsidR="00EB5188" w:rsidRPr="00C96D9B" w:rsidRDefault="00EB5188" w:rsidP="00EB5188">
      <w:pPr>
        <w:spacing w:line="276" w:lineRule="auto"/>
        <w:jc w:val="right"/>
        <w:rPr>
          <w:rFonts w:ascii="Amelia Oblicua" w:eastAsia="Times New Roman" w:hAnsi="Amelia Oblicua" w:cs="Arial"/>
          <w:b/>
          <w:sz w:val="20"/>
          <w:szCs w:val="20"/>
          <w:lang w:val="es-ES_tradnl"/>
        </w:rPr>
      </w:pPr>
    </w:p>
    <w:p w14:paraId="3A6BA161"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COMITÉ DE ADQUISICIONES, ARRENDAMIENTOS </w:t>
      </w:r>
    </w:p>
    <w:p w14:paraId="4E1AEA44"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Y SERVICIOS DEL INSTITUTO DE INNOVACIÓN Y COMPETITIVIDAD </w:t>
      </w:r>
    </w:p>
    <w:p w14:paraId="799A1F59"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P R E S E N T E.-</w:t>
      </w:r>
    </w:p>
    <w:p w14:paraId="28B181B5" w14:textId="77777777" w:rsidR="00EB5188" w:rsidRPr="00C96D9B" w:rsidRDefault="00EB5188" w:rsidP="00EB5188">
      <w:pPr>
        <w:spacing w:line="276" w:lineRule="auto"/>
        <w:jc w:val="both"/>
        <w:rPr>
          <w:rFonts w:ascii="Amelia Oblicua" w:eastAsia="Times New Roman" w:hAnsi="Amelia Oblicua" w:cs="Arial"/>
          <w:b/>
          <w:sz w:val="20"/>
          <w:szCs w:val="20"/>
          <w:lang w:val="es-ES_tradnl"/>
        </w:rPr>
      </w:pPr>
    </w:p>
    <w:p w14:paraId="3CC9D7A4"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roofErr w:type="gramStart"/>
      <w:r w:rsidRPr="00C96D9B">
        <w:rPr>
          <w:rFonts w:ascii="Amelia Oblicua" w:eastAsia="Times New Roman" w:hAnsi="Amelia Oblicua" w:cs="Arial"/>
          <w:sz w:val="20"/>
          <w:szCs w:val="20"/>
          <w:lang w:val="es-ES_tradnl"/>
        </w:rPr>
        <w:t>En relación a</w:t>
      </w:r>
      <w:proofErr w:type="gramEnd"/>
      <w:r w:rsidRPr="00C96D9B">
        <w:rPr>
          <w:rFonts w:ascii="Amelia Oblicua" w:eastAsia="Times New Roman" w:hAnsi="Amelia Oblicua" w:cs="Arial"/>
          <w:sz w:val="20"/>
          <w:szCs w:val="20"/>
          <w:lang w:val="es-ES_tradnl"/>
        </w:rPr>
        <w:t xml:space="preserve"> la Licitación No. _________, relativa a ______________________________________, manifiesto bajo protesta de decir verdad que se señalamos como dirección de correo electrónico, domicilio y teléfono en el Estado de Chihuahua para recibir notificaciones y documentos relacionados con el cumplimiento y ejecución del objeto de la presente licitación.</w:t>
      </w:r>
    </w:p>
    <w:p w14:paraId="26629515" w14:textId="77777777" w:rsidR="00EB5188" w:rsidRPr="00C96D9B" w:rsidRDefault="00EB5188" w:rsidP="00EB5188">
      <w:pPr>
        <w:spacing w:line="276" w:lineRule="auto"/>
        <w:jc w:val="both"/>
        <w:rPr>
          <w:rFonts w:ascii="Amelia Oblicua" w:eastAsia="Times New Roman" w:hAnsi="Amelia Oblicua" w:cs="Arial"/>
          <w:b/>
          <w:sz w:val="20"/>
          <w:szCs w:val="20"/>
          <w:lang w:val="es-ES_tradnl"/>
        </w:rPr>
      </w:pPr>
    </w:p>
    <w:p w14:paraId="2EFE0CB0" w14:textId="77777777" w:rsidR="00EB5188" w:rsidRPr="00C96D9B" w:rsidRDefault="00EB5188" w:rsidP="00EB5188">
      <w:pPr>
        <w:spacing w:line="276" w:lineRule="auto"/>
        <w:jc w:val="both"/>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DOMICILIO:</w:t>
      </w:r>
    </w:p>
    <w:p w14:paraId="63398F68" w14:textId="77777777" w:rsidR="00EB5188" w:rsidRPr="00C96D9B" w:rsidRDefault="00EB5188" w:rsidP="00EB5188">
      <w:pPr>
        <w:spacing w:line="276" w:lineRule="auto"/>
        <w:jc w:val="both"/>
        <w:rPr>
          <w:rFonts w:ascii="Amelia Oblicua" w:eastAsia="Times New Roman" w:hAnsi="Amelia Oblicua" w:cs="Arial"/>
          <w:b/>
          <w:sz w:val="20"/>
          <w:szCs w:val="20"/>
          <w:lang w:val="es-ES_tradnl"/>
        </w:rPr>
      </w:pPr>
    </w:p>
    <w:p w14:paraId="323F6FF5"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r w:rsidRPr="00C96D9B">
        <w:rPr>
          <w:rFonts w:ascii="Amelia Oblicua" w:eastAsia="Times New Roman" w:hAnsi="Amelia Oblicua" w:cs="Arial"/>
          <w:sz w:val="20"/>
          <w:szCs w:val="20"/>
          <w:lang w:val="es-ES_tradnl"/>
        </w:rPr>
        <w:t>Dirección de correo electrónico: _______________________________________</w:t>
      </w:r>
    </w:p>
    <w:p w14:paraId="46B6E86A"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71FEFF40"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r w:rsidRPr="00C96D9B">
        <w:rPr>
          <w:rFonts w:ascii="Amelia Oblicua" w:eastAsia="Times New Roman" w:hAnsi="Amelia Oblicua" w:cs="Arial"/>
          <w:sz w:val="20"/>
          <w:szCs w:val="20"/>
          <w:lang w:val="es-ES_tradnl"/>
        </w:rPr>
        <w:t>Calle: ____________________________________________________________</w:t>
      </w:r>
    </w:p>
    <w:p w14:paraId="5E9324CC"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4DF78B56"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r w:rsidRPr="00C96D9B">
        <w:rPr>
          <w:rFonts w:ascii="Amelia Oblicua" w:eastAsia="Times New Roman" w:hAnsi="Amelia Oblicua" w:cs="Arial"/>
          <w:sz w:val="20"/>
          <w:szCs w:val="20"/>
          <w:lang w:val="es-ES_tradnl"/>
        </w:rPr>
        <w:t>Colonia: _________________________________________________</w:t>
      </w:r>
      <w:r w:rsidRPr="00C96D9B">
        <w:rPr>
          <w:rFonts w:ascii="Amelia Oblicua" w:eastAsia="Times New Roman" w:hAnsi="Amelia Oblicua" w:cs="Arial"/>
          <w:sz w:val="20"/>
          <w:szCs w:val="20"/>
          <w:lang w:val="es-ES_tradnl"/>
        </w:rPr>
        <w:softHyphen/>
      </w:r>
      <w:r w:rsidRPr="00C96D9B">
        <w:rPr>
          <w:rFonts w:ascii="Amelia Oblicua" w:eastAsia="Times New Roman" w:hAnsi="Amelia Oblicua" w:cs="Arial"/>
          <w:sz w:val="20"/>
          <w:szCs w:val="20"/>
          <w:lang w:val="es-ES_tradnl"/>
        </w:rPr>
        <w:softHyphen/>
        <w:t>_________</w:t>
      </w:r>
    </w:p>
    <w:p w14:paraId="2CA94B4B"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75BA490B"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r w:rsidRPr="00C96D9B">
        <w:rPr>
          <w:rFonts w:ascii="Amelia Oblicua" w:eastAsia="Times New Roman" w:hAnsi="Amelia Oblicua" w:cs="Arial"/>
          <w:sz w:val="20"/>
          <w:szCs w:val="20"/>
          <w:lang w:val="es-ES_tradnl"/>
        </w:rPr>
        <w:t>Código Postal: _____________________________________________________</w:t>
      </w:r>
    </w:p>
    <w:p w14:paraId="0691322C"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0B3E692D"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r w:rsidRPr="00C96D9B">
        <w:rPr>
          <w:rFonts w:ascii="Amelia Oblicua" w:eastAsia="Times New Roman" w:hAnsi="Amelia Oblicua" w:cs="Arial"/>
          <w:sz w:val="20"/>
          <w:szCs w:val="20"/>
          <w:lang w:val="es-ES_tradnl"/>
        </w:rPr>
        <w:t>Ciudad: __________________________________________________________</w:t>
      </w:r>
    </w:p>
    <w:p w14:paraId="745596BF"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12850E75"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r w:rsidRPr="00C96D9B">
        <w:rPr>
          <w:rFonts w:ascii="Amelia Oblicua" w:eastAsia="Times New Roman" w:hAnsi="Amelia Oblicua" w:cs="Arial"/>
          <w:sz w:val="20"/>
          <w:szCs w:val="20"/>
          <w:lang w:val="es-ES_tradnl"/>
        </w:rPr>
        <w:t>Teléfono en el Estado de Chihuahua: ___________________________________</w:t>
      </w:r>
    </w:p>
    <w:p w14:paraId="158855BB"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2A4D9564"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r w:rsidRPr="00C96D9B">
        <w:rPr>
          <w:rFonts w:ascii="Amelia Oblicua" w:eastAsia="Times New Roman" w:hAnsi="Amelia Oblicua" w:cs="Arial"/>
          <w:sz w:val="20"/>
          <w:szCs w:val="20"/>
          <w:lang w:val="es-ES_tradnl"/>
        </w:rPr>
        <w:t>Domicilio fiscal: _____________________________________________________</w:t>
      </w:r>
    </w:p>
    <w:p w14:paraId="7D68E87A"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3CAB97A4"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1DE54A38"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005CFF71"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0AC05544" w14:textId="77777777" w:rsidR="00EB5188" w:rsidRPr="00C96D9B" w:rsidRDefault="00EB5188" w:rsidP="00EB5188">
      <w:pPr>
        <w:spacing w:line="276" w:lineRule="auto"/>
        <w:rPr>
          <w:rFonts w:ascii="Amelia Oblicua" w:eastAsia="Times New Roman" w:hAnsi="Amelia Oblicua" w:cs="Arial"/>
          <w:b/>
          <w:sz w:val="20"/>
          <w:szCs w:val="20"/>
          <w:lang w:val="es-ES_tradnl"/>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EB5188" w:rsidRPr="00C96D9B" w14:paraId="769E0827" w14:textId="77777777" w:rsidTr="0049355C">
        <w:trPr>
          <w:trHeight w:val="70"/>
          <w:jc w:val="center"/>
        </w:trPr>
        <w:tc>
          <w:tcPr>
            <w:tcW w:w="4039" w:type="dxa"/>
            <w:tcBorders>
              <w:top w:val="single" w:sz="4" w:space="0" w:color="auto"/>
            </w:tcBorders>
          </w:tcPr>
          <w:p w14:paraId="0F93C290" w14:textId="77777777" w:rsidR="00EB5188" w:rsidRPr="00C96D9B" w:rsidRDefault="00EB5188" w:rsidP="0049355C">
            <w:pPr>
              <w:spacing w:line="276" w:lineRule="auto"/>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NOMBRE DEL LICITANTE</w:t>
            </w:r>
          </w:p>
        </w:tc>
        <w:tc>
          <w:tcPr>
            <w:tcW w:w="851" w:type="dxa"/>
          </w:tcPr>
          <w:p w14:paraId="329BBA4A" w14:textId="77777777" w:rsidR="00EB5188" w:rsidRPr="00C96D9B" w:rsidRDefault="00EB5188" w:rsidP="0049355C">
            <w:pPr>
              <w:spacing w:line="276" w:lineRule="auto"/>
              <w:jc w:val="center"/>
              <w:rPr>
                <w:rFonts w:ascii="Amelia Oblicua" w:eastAsia="Times New Roman" w:hAnsi="Amelia Oblicua" w:cs="Arial"/>
                <w:b/>
                <w:sz w:val="20"/>
                <w:szCs w:val="20"/>
                <w:lang w:val="es-ES_tradnl"/>
              </w:rPr>
            </w:pPr>
          </w:p>
        </w:tc>
        <w:tc>
          <w:tcPr>
            <w:tcW w:w="4086" w:type="dxa"/>
            <w:tcBorders>
              <w:top w:val="single" w:sz="4" w:space="0" w:color="auto"/>
            </w:tcBorders>
          </w:tcPr>
          <w:p w14:paraId="1B466504" w14:textId="77777777" w:rsidR="00EB5188" w:rsidRPr="00C96D9B" w:rsidRDefault="00EB5188" w:rsidP="0049355C">
            <w:pPr>
              <w:spacing w:line="276" w:lineRule="auto"/>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NOMBRE Y FIRMA DEL REPRESENTANTE</w:t>
            </w:r>
          </w:p>
        </w:tc>
      </w:tr>
    </w:tbl>
    <w:p w14:paraId="27ABC37B"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037718EF"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0B0434BC" w14:textId="77777777" w:rsidR="00EB5188" w:rsidRPr="00C96D9B" w:rsidRDefault="00EB5188" w:rsidP="00EB5188">
      <w:pPr>
        <w:spacing w:line="276" w:lineRule="auto"/>
        <w:jc w:val="center"/>
        <w:rPr>
          <w:rFonts w:ascii="Amelia Oblicua" w:eastAsia="Times New Roman" w:hAnsi="Amelia Oblicua" w:cs="Arial"/>
          <w:b/>
          <w:sz w:val="16"/>
          <w:szCs w:val="16"/>
        </w:rPr>
      </w:pPr>
      <w:r w:rsidRPr="00C96D9B">
        <w:rPr>
          <w:rFonts w:ascii="Amelia Oblicua" w:eastAsia="Times New Roman" w:hAnsi="Amelia Oblicua" w:cs="Arial"/>
          <w:b/>
          <w:sz w:val="16"/>
          <w:szCs w:val="16"/>
        </w:rPr>
        <w:t>Nota: El presente escrito deberá presentarse preferentemente en hoja membretada del licitante.</w:t>
      </w:r>
    </w:p>
    <w:p w14:paraId="3B67D4B5" w14:textId="77777777" w:rsidR="00EB5188" w:rsidRPr="00C96D9B" w:rsidRDefault="00EB5188" w:rsidP="00EB5188">
      <w:pPr>
        <w:spacing w:line="276" w:lineRule="auto"/>
        <w:jc w:val="center"/>
        <w:rPr>
          <w:rFonts w:ascii="Amelia Oblicua" w:eastAsia="Times New Roman" w:hAnsi="Amelia Oblicua" w:cs="Arial"/>
          <w:b/>
          <w:sz w:val="16"/>
          <w:szCs w:val="16"/>
          <w:lang w:val="es-ES_tradnl"/>
        </w:rPr>
      </w:pPr>
      <w:r w:rsidRPr="00C96D9B">
        <w:rPr>
          <w:rFonts w:ascii="Amelia Oblicua" w:eastAsia="Times New Roman" w:hAnsi="Amelia Oblicua" w:cs="Arial"/>
          <w:b/>
          <w:sz w:val="16"/>
          <w:szCs w:val="16"/>
        </w:rPr>
        <w:t>En caso de que el licitante sea persona física, el presente documento deberá adecuarse en lo concerniente</w:t>
      </w:r>
    </w:p>
    <w:p w14:paraId="1957F760" w14:textId="77777777" w:rsidR="00EB5188" w:rsidRPr="00C96D9B" w:rsidRDefault="00EB5188" w:rsidP="00EB5188">
      <w:pPr>
        <w:jc w:val="center"/>
        <w:rPr>
          <w:rFonts w:ascii="Amelia Oblicua" w:eastAsia="Times New Roman" w:hAnsi="Amelia Oblicua" w:cs="Arial"/>
          <w:b/>
          <w:sz w:val="20"/>
          <w:szCs w:val="20"/>
        </w:rPr>
      </w:pPr>
    </w:p>
    <w:p w14:paraId="5EB9ECA0" w14:textId="77777777" w:rsidR="00EB5188" w:rsidRPr="00C96D9B" w:rsidRDefault="00EB5188" w:rsidP="00EB5188">
      <w:pPr>
        <w:jc w:val="center"/>
        <w:rPr>
          <w:rFonts w:ascii="Amelia Oblicua" w:eastAsia="Times New Roman" w:hAnsi="Amelia Oblicua" w:cs="Arial"/>
          <w:b/>
          <w:sz w:val="20"/>
          <w:szCs w:val="20"/>
        </w:rPr>
      </w:pPr>
    </w:p>
    <w:p w14:paraId="1DB78C4C" w14:textId="77777777" w:rsidR="00EB5188" w:rsidRPr="00C96D9B" w:rsidRDefault="00EB5188" w:rsidP="00EB5188">
      <w:pPr>
        <w:rPr>
          <w:rFonts w:ascii="Amelia Oblicua" w:eastAsia="Times New Roman" w:hAnsi="Amelia Oblicua" w:cs="Arial"/>
          <w:b/>
          <w:sz w:val="20"/>
          <w:szCs w:val="20"/>
        </w:rPr>
      </w:pPr>
      <w:r w:rsidRPr="00C96D9B">
        <w:rPr>
          <w:rFonts w:ascii="Amelia Oblicua" w:eastAsia="Times New Roman" w:hAnsi="Amelia Oblicua" w:cs="Arial"/>
          <w:b/>
          <w:sz w:val="20"/>
          <w:szCs w:val="20"/>
        </w:rPr>
        <w:br w:type="page"/>
      </w:r>
    </w:p>
    <w:p w14:paraId="258DEEBE" w14:textId="77777777" w:rsidR="00EB5188" w:rsidRPr="00C96D9B" w:rsidRDefault="00EB5188" w:rsidP="00EB5188">
      <w:pPr>
        <w:jc w:val="center"/>
        <w:rPr>
          <w:rFonts w:ascii="Amelia Oblicua" w:eastAsia="Times New Roman" w:hAnsi="Amelia Oblicua" w:cs="Arial"/>
          <w:b/>
          <w:sz w:val="20"/>
          <w:szCs w:val="20"/>
        </w:rPr>
      </w:pPr>
      <w:r w:rsidRPr="00C96D9B">
        <w:rPr>
          <w:rFonts w:ascii="Amelia Oblicua" w:eastAsia="Times New Roman" w:hAnsi="Amelia Oblicua" w:cs="Arial"/>
          <w:b/>
          <w:sz w:val="20"/>
          <w:szCs w:val="20"/>
        </w:rPr>
        <w:lastRenderedPageBreak/>
        <w:t>ANEXO 5</w:t>
      </w:r>
    </w:p>
    <w:p w14:paraId="510CAC2A" w14:textId="77777777" w:rsidR="00EB5188" w:rsidRPr="00C96D9B" w:rsidRDefault="00EB5188" w:rsidP="00EB5188">
      <w:pPr>
        <w:rPr>
          <w:rFonts w:ascii="Amelia Oblicua" w:eastAsia="Times New Roman" w:hAnsi="Amelia Oblicua" w:cs="Arial"/>
          <w:sz w:val="20"/>
          <w:szCs w:val="20"/>
        </w:rPr>
      </w:pPr>
    </w:p>
    <w:p w14:paraId="6E35A97C" w14:textId="77777777" w:rsidR="00EB5188" w:rsidRPr="00C96D9B" w:rsidRDefault="00EB5188" w:rsidP="00EB5188">
      <w:pPr>
        <w:jc w:val="center"/>
        <w:rPr>
          <w:rFonts w:ascii="Amelia Oblicua" w:eastAsia="Times New Roman" w:hAnsi="Amelia Oblicua" w:cs="Arial"/>
          <w:b/>
          <w:sz w:val="20"/>
          <w:szCs w:val="20"/>
        </w:rPr>
      </w:pPr>
    </w:p>
    <w:p w14:paraId="1BB3FF46" w14:textId="77777777" w:rsidR="00EB5188" w:rsidRPr="00C96D9B" w:rsidRDefault="00EB5188" w:rsidP="00EB5188">
      <w:pPr>
        <w:jc w:val="right"/>
        <w:rPr>
          <w:rFonts w:ascii="Amelia Oblicua" w:eastAsia="Times New Roman" w:hAnsi="Amelia Oblicua" w:cs="Arial"/>
          <w:b/>
          <w:sz w:val="20"/>
          <w:szCs w:val="20"/>
        </w:rPr>
      </w:pPr>
      <w:r w:rsidRPr="00C96D9B">
        <w:rPr>
          <w:rFonts w:ascii="Amelia Oblicua" w:eastAsia="Times New Roman" w:hAnsi="Amelia Oblicua" w:cs="Arial"/>
          <w:b/>
          <w:sz w:val="20"/>
          <w:szCs w:val="20"/>
        </w:rPr>
        <w:t xml:space="preserve">Chihuahua, Chihuahua a _____ del mes de ________ </w:t>
      </w:r>
      <w:proofErr w:type="spellStart"/>
      <w:r w:rsidRPr="00C96D9B">
        <w:rPr>
          <w:rFonts w:ascii="Amelia Oblicua" w:eastAsia="Times New Roman" w:hAnsi="Amelia Oblicua" w:cs="Arial"/>
          <w:b/>
          <w:sz w:val="20"/>
          <w:szCs w:val="20"/>
        </w:rPr>
        <w:t>de</w:t>
      </w:r>
      <w:proofErr w:type="spellEnd"/>
      <w:r w:rsidRPr="00C96D9B">
        <w:rPr>
          <w:rFonts w:ascii="Amelia Oblicua" w:eastAsia="Times New Roman" w:hAnsi="Amelia Oblicua" w:cs="Arial"/>
          <w:b/>
          <w:sz w:val="20"/>
          <w:szCs w:val="20"/>
        </w:rPr>
        <w:t xml:space="preserve"> 20__.</w:t>
      </w:r>
    </w:p>
    <w:p w14:paraId="6354D268" w14:textId="77777777" w:rsidR="00EB5188" w:rsidRPr="00C96D9B" w:rsidRDefault="00EB5188" w:rsidP="00EB5188">
      <w:pPr>
        <w:jc w:val="right"/>
        <w:rPr>
          <w:rFonts w:ascii="Amelia Oblicua" w:eastAsia="Times New Roman" w:hAnsi="Amelia Oblicua" w:cs="Arial"/>
          <w:b/>
          <w:sz w:val="20"/>
          <w:szCs w:val="20"/>
        </w:rPr>
      </w:pPr>
    </w:p>
    <w:p w14:paraId="4818BF8A" w14:textId="77777777" w:rsidR="00EB5188" w:rsidRPr="00C96D9B" w:rsidRDefault="00EB5188" w:rsidP="00EB5188">
      <w:pPr>
        <w:jc w:val="right"/>
        <w:rPr>
          <w:rFonts w:ascii="Amelia Oblicua" w:eastAsia="Times New Roman" w:hAnsi="Amelia Oblicua" w:cs="Arial"/>
          <w:b/>
          <w:sz w:val="20"/>
          <w:szCs w:val="20"/>
        </w:rPr>
      </w:pPr>
    </w:p>
    <w:p w14:paraId="7878F037" w14:textId="77777777" w:rsidR="00EB5188" w:rsidRPr="00C96D9B" w:rsidRDefault="00EB5188" w:rsidP="00EB5188">
      <w:pPr>
        <w:jc w:val="right"/>
        <w:rPr>
          <w:rFonts w:ascii="Amelia Oblicua" w:eastAsia="Times New Roman" w:hAnsi="Amelia Oblicua" w:cs="Arial"/>
          <w:b/>
          <w:sz w:val="20"/>
          <w:szCs w:val="20"/>
        </w:rPr>
      </w:pPr>
    </w:p>
    <w:p w14:paraId="52A45B13" w14:textId="77777777" w:rsidR="00EB5188" w:rsidRPr="00C96D9B" w:rsidRDefault="00EB5188" w:rsidP="00EB5188">
      <w:pPr>
        <w:jc w:val="both"/>
        <w:rPr>
          <w:rFonts w:ascii="Amelia Oblicua" w:eastAsia="Times New Roman" w:hAnsi="Amelia Oblicua" w:cs="Arial"/>
          <w:b/>
          <w:sz w:val="20"/>
          <w:szCs w:val="20"/>
        </w:rPr>
      </w:pPr>
    </w:p>
    <w:p w14:paraId="0646D3BA"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COMITÉ DE ADQUISICIONES, ARRENDAMIENTOS </w:t>
      </w:r>
    </w:p>
    <w:p w14:paraId="663548A8"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Y SERVICIOS DEL INSTITUTO DE INNOVACIÓN Y COMPETITIVIDAD </w:t>
      </w:r>
    </w:p>
    <w:p w14:paraId="253136D1"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P R E S E N T E.-</w:t>
      </w:r>
    </w:p>
    <w:p w14:paraId="6C10A4F9" w14:textId="77777777" w:rsidR="00EB5188" w:rsidRPr="00C96D9B" w:rsidRDefault="00EB5188" w:rsidP="00EB5188">
      <w:pPr>
        <w:spacing w:line="276" w:lineRule="auto"/>
        <w:jc w:val="both"/>
        <w:rPr>
          <w:rFonts w:ascii="Amelia Oblicua" w:eastAsia="Times New Roman" w:hAnsi="Amelia Oblicua" w:cs="Arial"/>
          <w:b/>
          <w:sz w:val="20"/>
          <w:szCs w:val="20"/>
          <w:lang w:val="es-ES_tradnl"/>
        </w:rPr>
      </w:pPr>
    </w:p>
    <w:p w14:paraId="5595D55F" w14:textId="77777777" w:rsidR="00EB5188" w:rsidRPr="00C96D9B" w:rsidRDefault="00EB5188" w:rsidP="00EB5188">
      <w:pPr>
        <w:spacing w:line="360" w:lineRule="auto"/>
        <w:jc w:val="both"/>
        <w:rPr>
          <w:rFonts w:ascii="Amelia Oblicua" w:eastAsia="Times New Roman" w:hAnsi="Amelia Oblicua" w:cs="Arial"/>
          <w:b/>
          <w:sz w:val="20"/>
          <w:szCs w:val="20"/>
        </w:rPr>
      </w:pPr>
    </w:p>
    <w:p w14:paraId="70279385" w14:textId="77777777" w:rsidR="00EB5188" w:rsidRPr="00C96D9B" w:rsidRDefault="00EB5188" w:rsidP="00EB5188">
      <w:pPr>
        <w:spacing w:line="360" w:lineRule="auto"/>
        <w:jc w:val="both"/>
        <w:rPr>
          <w:rFonts w:ascii="Amelia Oblicua" w:eastAsia="Times New Roman" w:hAnsi="Amelia Oblicua" w:cs="Arial"/>
          <w:sz w:val="20"/>
          <w:szCs w:val="20"/>
        </w:rPr>
      </w:pPr>
    </w:p>
    <w:p w14:paraId="395358BE" w14:textId="77777777" w:rsidR="00EB5188" w:rsidRPr="00C96D9B" w:rsidRDefault="00EB5188" w:rsidP="00EB5188">
      <w:pPr>
        <w:spacing w:line="360" w:lineRule="auto"/>
        <w:jc w:val="both"/>
        <w:rPr>
          <w:rFonts w:ascii="Amelia Oblicua" w:eastAsia="Times New Roman" w:hAnsi="Amelia Oblicua" w:cs="Arial"/>
          <w:sz w:val="20"/>
          <w:szCs w:val="20"/>
        </w:rPr>
      </w:pPr>
      <w:r w:rsidRPr="00C96D9B">
        <w:rPr>
          <w:rFonts w:ascii="Amelia Oblicua" w:eastAsia="Times New Roman" w:hAnsi="Amelia Oblicua" w:cs="Arial"/>
          <w:sz w:val="20"/>
          <w:szCs w:val="20"/>
        </w:rPr>
        <w:t>Por este conducto, manifiesto bajo protesta de decir verdad, que mi representada o por interpósita persona, nos abstendremos de adoptar conductas, para que los servidores públicos del comité, así como de la dependencia o entidad, induzcan o alteren las evaluaciones de las proposiciones, el resultado del procedimiento, u otros aspectos que otorguen condiciones más ventajosas con relación a los demás participantes.</w:t>
      </w:r>
    </w:p>
    <w:p w14:paraId="4D803B94" w14:textId="77777777" w:rsidR="00EB5188" w:rsidRPr="00C96D9B" w:rsidRDefault="00EB5188" w:rsidP="00EB5188">
      <w:pPr>
        <w:spacing w:line="360" w:lineRule="auto"/>
        <w:jc w:val="both"/>
        <w:rPr>
          <w:rFonts w:ascii="Amelia Oblicua" w:eastAsia="Times New Roman" w:hAnsi="Amelia Oblicua" w:cs="Arial"/>
          <w:sz w:val="20"/>
          <w:szCs w:val="20"/>
        </w:rPr>
      </w:pPr>
    </w:p>
    <w:p w14:paraId="4B7A6C57" w14:textId="77777777" w:rsidR="00EB5188" w:rsidRPr="00C96D9B" w:rsidRDefault="00EB5188" w:rsidP="00EB5188">
      <w:pPr>
        <w:spacing w:line="360" w:lineRule="auto"/>
        <w:jc w:val="both"/>
        <w:rPr>
          <w:rFonts w:ascii="Amelia Oblicua" w:eastAsia="Times New Roman" w:hAnsi="Amelia Oblicua" w:cs="Arial"/>
          <w:sz w:val="20"/>
          <w:szCs w:val="20"/>
        </w:rPr>
      </w:pPr>
    </w:p>
    <w:p w14:paraId="329B1BB3" w14:textId="77777777" w:rsidR="00EB5188" w:rsidRPr="00C96D9B" w:rsidRDefault="00EB5188" w:rsidP="00EB5188">
      <w:pPr>
        <w:spacing w:line="360" w:lineRule="auto"/>
        <w:jc w:val="both"/>
        <w:rPr>
          <w:rFonts w:ascii="Amelia Oblicua" w:eastAsia="Times New Roman" w:hAnsi="Amelia Oblicua" w:cs="Arial"/>
          <w:sz w:val="20"/>
          <w:szCs w:val="20"/>
        </w:rPr>
      </w:pPr>
    </w:p>
    <w:p w14:paraId="0382708E" w14:textId="77777777" w:rsidR="00EB5188" w:rsidRPr="00C96D9B" w:rsidRDefault="00EB5188" w:rsidP="00EB5188">
      <w:pPr>
        <w:jc w:val="center"/>
        <w:rPr>
          <w:rFonts w:ascii="Amelia Oblicua" w:eastAsia="Times New Roman" w:hAnsi="Amelia Oblicua" w:cs="Arial"/>
          <w:b/>
          <w:sz w:val="20"/>
          <w:szCs w:val="20"/>
        </w:rPr>
      </w:pPr>
      <w:r w:rsidRPr="00C96D9B">
        <w:rPr>
          <w:rFonts w:ascii="Amelia Oblicua" w:eastAsia="Times New Roman" w:hAnsi="Amelia Oblicua" w:cs="Arial"/>
          <w:b/>
          <w:sz w:val="20"/>
          <w:szCs w:val="20"/>
        </w:rPr>
        <w:t>ATENTAMENTE</w:t>
      </w:r>
    </w:p>
    <w:p w14:paraId="3E24B8D9" w14:textId="77777777" w:rsidR="00EB5188" w:rsidRPr="00C96D9B" w:rsidRDefault="00EB5188" w:rsidP="00EB5188">
      <w:pPr>
        <w:jc w:val="center"/>
        <w:rPr>
          <w:rFonts w:ascii="Amelia Oblicua" w:eastAsia="Times New Roman" w:hAnsi="Amelia Oblicua" w:cs="Arial"/>
          <w:b/>
          <w:sz w:val="20"/>
          <w:szCs w:val="20"/>
        </w:rPr>
      </w:pPr>
    </w:p>
    <w:p w14:paraId="21D43EB1" w14:textId="77777777" w:rsidR="00EB5188" w:rsidRPr="00C96D9B" w:rsidRDefault="00EB5188" w:rsidP="00EB5188">
      <w:pPr>
        <w:rPr>
          <w:rFonts w:ascii="Amelia Oblicua" w:eastAsia="Times New Roman" w:hAnsi="Amelia Oblicua" w:cs="Arial"/>
          <w:b/>
          <w:sz w:val="20"/>
          <w:szCs w:val="20"/>
        </w:rPr>
      </w:pPr>
    </w:p>
    <w:p w14:paraId="6675C851" w14:textId="77777777" w:rsidR="00EB5188" w:rsidRPr="00C96D9B" w:rsidRDefault="00EB5188" w:rsidP="00EB5188">
      <w:pPr>
        <w:jc w:val="center"/>
        <w:rPr>
          <w:rFonts w:ascii="Amelia Oblicua" w:eastAsia="Times New Roman" w:hAnsi="Amelia Oblicua" w:cs="Arial"/>
          <w:b/>
          <w:sz w:val="20"/>
          <w:szCs w:val="20"/>
        </w:rPr>
      </w:pPr>
    </w:p>
    <w:p w14:paraId="4F92B839" w14:textId="77777777" w:rsidR="00EB5188" w:rsidRPr="00C96D9B" w:rsidRDefault="00EB5188" w:rsidP="00EB5188">
      <w:pPr>
        <w:jc w:val="center"/>
        <w:rPr>
          <w:rFonts w:ascii="Amelia Oblicua" w:eastAsia="Times New Roman" w:hAnsi="Amelia Oblicua" w:cs="Arial"/>
          <w:b/>
          <w:sz w:val="20"/>
          <w:szCs w:val="20"/>
        </w:rPr>
      </w:pPr>
    </w:p>
    <w:p w14:paraId="4AB232A8" w14:textId="77777777" w:rsidR="00EB5188" w:rsidRPr="00C96D9B" w:rsidRDefault="00EB5188" w:rsidP="00EB5188">
      <w:pPr>
        <w:rPr>
          <w:rFonts w:ascii="Amelia Oblicua" w:eastAsia="Times New Roman" w:hAnsi="Amelia Oblicua" w:cs="Arial"/>
          <w:b/>
          <w:sz w:val="20"/>
          <w:szCs w:val="20"/>
        </w:rPr>
      </w:pPr>
    </w:p>
    <w:p w14:paraId="314E299A" w14:textId="77777777" w:rsidR="00EB5188" w:rsidRPr="00C96D9B" w:rsidRDefault="00EB5188" w:rsidP="00EB5188">
      <w:pPr>
        <w:jc w:val="both"/>
        <w:rPr>
          <w:rFonts w:ascii="Amelia Oblicua" w:eastAsia="Times New Roman" w:hAnsi="Amelia Oblicua" w:cs="Arial"/>
          <w:b/>
          <w:sz w:val="20"/>
          <w:szCs w:val="20"/>
        </w:rPr>
      </w:pPr>
      <w:r w:rsidRPr="00C96D9B">
        <w:rPr>
          <w:rFonts w:ascii="Amelia Oblicua" w:eastAsia="Times New Roman" w:hAnsi="Amelia Oblicua" w:cs="Arial"/>
          <w:b/>
          <w:sz w:val="20"/>
          <w:szCs w:val="20"/>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4039"/>
        <w:gridCol w:w="851"/>
        <w:gridCol w:w="4086"/>
      </w:tblGrid>
      <w:tr w:rsidR="00EB5188" w:rsidRPr="00C96D9B" w14:paraId="474252F7" w14:textId="77777777" w:rsidTr="0049355C">
        <w:trPr>
          <w:jc w:val="center"/>
        </w:trPr>
        <w:tc>
          <w:tcPr>
            <w:tcW w:w="4039" w:type="dxa"/>
            <w:tcBorders>
              <w:top w:val="single" w:sz="4" w:space="0" w:color="auto"/>
              <w:left w:val="nil"/>
              <w:bottom w:val="nil"/>
              <w:right w:val="nil"/>
            </w:tcBorders>
            <w:hideMark/>
          </w:tcPr>
          <w:p w14:paraId="1E9ED93B" w14:textId="77777777" w:rsidR="00EB5188" w:rsidRPr="00C96D9B" w:rsidRDefault="00EB5188" w:rsidP="0049355C">
            <w:pPr>
              <w:jc w:val="center"/>
              <w:rPr>
                <w:rFonts w:ascii="Amelia Oblicua" w:eastAsia="Times New Roman" w:hAnsi="Amelia Oblicua" w:cs="Arial"/>
                <w:b/>
                <w:sz w:val="20"/>
                <w:szCs w:val="20"/>
              </w:rPr>
            </w:pPr>
            <w:r w:rsidRPr="00C96D9B">
              <w:rPr>
                <w:rFonts w:ascii="Amelia Oblicua" w:eastAsia="Times New Roman" w:hAnsi="Amelia Oblicua" w:cs="Arial"/>
                <w:b/>
                <w:sz w:val="20"/>
                <w:szCs w:val="20"/>
              </w:rPr>
              <w:t>NOMBRE DEL LICITANTE</w:t>
            </w:r>
          </w:p>
        </w:tc>
        <w:tc>
          <w:tcPr>
            <w:tcW w:w="851" w:type="dxa"/>
          </w:tcPr>
          <w:p w14:paraId="4F006F92" w14:textId="77777777" w:rsidR="00EB5188" w:rsidRPr="00C96D9B" w:rsidRDefault="00EB5188" w:rsidP="0049355C">
            <w:pPr>
              <w:jc w:val="center"/>
              <w:rPr>
                <w:rFonts w:ascii="Amelia Oblicua" w:eastAsia="Times New Roman" w:hAnsi="Amelia Oblicua" w:cs="Arial"/>
                <w:b/>
                <w:sz w:val="20"/>
                <w:szCs w:val="20"/>
              </w:rPr>
            </w:pPr>
          </w:p>
        </w:tc>
        <w:tc>
          <w:tcPr>
            <w:tcW w:w="4086" w:type="dxa"/>
            <w:tcBorders>
              <w:top w:val="single" w:sz="4" w:space="0" w:color="auto"/>
              <w:left w:val="nil"/>
              <w:bottom w:val="nil"/>
              <w:right w:val="nil"/>
            </w:tcBorders>
            <w:hideMark/>
          </w:tcPr>
          <w:p w14:paraId="5EC50449" w14:textId="77777777" w:rsidR="00EB5188" w:rsidRPr="00C96D9B" w:rsidRDefault="00EB5188" w:rsidP="0049355C">
            <w:pPr>
              <w:jc w:val="center"/>
              <w:rPr>
                <w:rFonts w:ascii="Amelia Oblicua" w:eastAsia="Times New Roman" w:hAnsi="Amelia Oblicua" w:cs="Arial"/>
                <w:b/>
                <w:sz w:val="20"/>
                <w:szCs w:val="20"/>
              </w:rPr>
            </w:pPr>
            <w:r w:rsidRPr="00C96D9B">
              <w:rPr>
                <w:rFonts w:ascii="Amelia Oblicua" w:eastAsia="Times New Roman" w:hAnsi="Amelia Oblicua" w:cs="Arial"/>
                <w:b/>
                <w:sz w:val="20"/>
                <w:szCs w:val="20"/>
              </w:rPr>
              <w:t>NOMBRE Y FIRMA DEL REPRESENTANTE</w:t>
            </w:r>
          </w:p>
        </w:tc>
      </w:tr>
    </w:tbl>
    <w:p w14:paraId="56759D87" w14:textId="77777777" w:rsidR="00EB5188" w:rsidRPr="00C96D9B" w:rsidRDefault="00EB5188" w:rsidP="00EB5188">
      <w:pPr>
        <w:rPr>
          <w:rFonts w:ascii="Amelia Oblicua" w:eastAsia="Times New Roman" w:hAnsi="Amelia Oblicua" w:cs="Arial"/>
          <w:b/>
          <w:sz w:val="20"/>
          <w:szCs w:val="20"/>
        </w:rPr>
      </w:pPr>
    </w:p>
    <w:p w14:paraId="79292F0A" w14:textId="77777777" w:rsidR="00EB5188" w:rsidRPr="00C96D9B" w:rsidRDefault="00EB5188" w:rsidP="00EB5188">
      <w:pPr>
        <w:spacing w:line="276" w:lineRule="auto"/>
        <w:jc w:val="center"/>
        <w:rPr>
          <w:rFonts w:ascii="Amelia Oblicua" w:eastAsia="Times New Roman" w:hAnsi="Amelia Oblicua" w:cs="Arial"/>
          <w:sz w:val="20"/>
          <w:szCs w:val="20"/>
        </w:rPr>
      </w:pPr>
    </w:p>
    <w:p w14:paraId="3BFE7B29" w14:textId="77777777" w:rsidR="00EB5188" w:rsidRPr="00C96D9B" w:rsidRDefault="00EB5188" w:rsidP="00EB5188">
      <w:pPr>
        <w:spacing w:line="276" w:lineRule="auto"/>
        <w:jc w:val="center"/>
        <w:rPr>
          <w:rFonts w:ascii="Amelia Oblicua" w:eastAsia="Times New Roman" w:hAnsi="Amelia Oblicua" w:cs="Arial"/>
          <w:sz w:val="20"/>
          <w:szCs w:val="20"/>
          <w:lang w:val="es-ES_tradnl"/>
        </w:rPr>
      </w:pPr>
    </w:p>
    <w:p w14:paraId="2CC7965C" w14:textId="77777777" w:rsidR="00EB5188" w:rsidRPr="00C96D9B" w:rsidRDefault="00EB5188" w:rsidP="00EB5188">
      <w:pPr>
        <w:spacing w:line="276" w:lineRule="auto"/>
        <w:jc w:val="center"/>
        <w:rPr>
          <w:rFonts w:ascii="Amelia Oblicua" w:eastAsia="Times New Roman" w:hAnsi="Amelia Oblicua" w:cs="Arial"/>
          <w:sz w:val="20"/>
          <w:szCs w:val="20"/>
          <w:lang w:val="es-ES_tradnl"/>
        </w:rPr>
      </w:pPr>
    </w:p>
    <w:p w14:paraId="7FDFFF51" w14:textId="77777777" w:rsidR="00EB5188" w:rsidRPr="00C96D9B" w:rsidRDefault="00EB5188" w:rsidP="00EB5188">
      <w:pPr>
        <w:spacing w:line="276" w:lineRule="auto"/>
        <w:jc w:val="center"/>
        <w:rPr>
          <w:rFonts w:ascii="Amelia Oblicua" w:eastAsia="Times New Roman" w:hAnsi="Amelia Oblicua" w:cs="Arial"/>
          <w:b/>
          <w:sz w:val="16"/>
          <w:szCs w:val="16"/>
        </w:rPr>
      </w:pPr>
      <w:r w:rsidRPr="00C96D9B">
        <w:rPr>
          <w:rFonts w:ascii="Amelia Oblicua" w:eastAsia="Times New Roman" w:hAnsi="Amelia Oblicua" w:cs="Arial"/>
          <w:b/>
          <w:sz w:val="16"/>
          <w:szCs w:val="16"/>
        </w:rPr>
        <w:t>Nota: El presente escrito deberá presentarse preferentemente en hoja membretada del licitante.</w:t>
      </w:r>
    </w:p>
    <w:p w14:paraId="4F52B398" w14:textId="77777777" w:rsidR="00EB5188" w:rsidRPr="00C96D9B" w:rsidRDefault="00EB5188" w:rsidP="00EB5188">
      <w:pPr>
        <w:spacing w:line="276" w:lineRule="auto"/>
        <w:jc w:val="center"/>
        <w:rPr>
          <w:rFonts w:ascii="Amelia Oblicua" w:eastAsia="Times New Roman" w:hAnsi="Amelia Oblicua" w:cs="Arial"/>
          <w:b/>
          <w:sz w:val="16"/>
          <w:szCs w:val="16"/>
          <w:lang w:val="es-ES_tradnl"/>
        </w:rPr>
      </w:pPr>
      <w:r w:rsidRPr="00C96D9B">
        <w:rPr>
          <w:rFonts w:ascii="Amelia Oblicua" w:eastAsia="Times New Roman" w:hAnsi="Amelia Oblicua" w:cs="Arial"/>
          <w:b/>
          <w:sz w:val="16"/>
          <w:szCs w:val="16"/>
        </w:rPr>
        <w:t>En caso de que el licitante sea persona física, el presente documento deberá adecuarse en lo concerniente</w:t>
      </w:r>
    </w:p>
    <w:p w14:paraId="32C0C116" w14:textId="77777777" w:rsidR="00EB5188" w:rsidRPr="00C96D9B" w:rsidRDefault="00EB5188" w:rsidP="00EB5188">
      <w:pPr>
        <w:spacing w:line="276" w:lineRule="auto"/>
        <w:jc w:val="center"/>
        <w:rPr>
          <w:rFonts w:ascii="Amelia Oblicua" w:eastAsia="Times New Roman" w:hAnsi="Amelia Oblicua" w:cs="Arial"/>
          <w:sz w:val="20"/>
          <w:szCs w:val="20"/>
          <w:lang w:val="es-ES_tradnl"/>
        </w:rPr>
      </w:pPr>
    </w:p>
    <w:p w14:paraId="27BC2DEE"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793ABB21"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5D29DF9E"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2A748957"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53C59962" w14:textId="77777777" w:rsidR="00EB5188" w:rsidRPr="00C96D9B" w:rsidRDefault="00EB5188" w:rsidP="00EB5188">
      <w:pP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br w:type="page"/>
      </w:r>
    </w:p>
    <w:p w14:paraId="5E9A2914"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lastRenderedPageBreak/>
        <w:t>ANEXO 6</w:t>
      </w:r>
    </w:p>
    <w:p w14:paraId="5B26D45B" w14:textId="77777777" w:rsidR="00EB5188" w:rsidRPr="00C96D9B" w:rsidRDefault="00EB5188" w:rsidP="00EB5188">
      <w:pPr>
        <w:spacing w:line="276" w:lineRule="auto"/>
        <w:rPr>
          <w:rFonts w:ascii="Amelia Oblicua" w:eastAsia="Times New Roman" w:hAnsi="Amelia Oblicua" w:cs="Arial"/>
          <w:sz w:val="20"/>
          <w:szCs w:val="20"/>
          <w:lang w:val="es-ES_tradnl"/>
        </w:rPr>
      </w:pPr>
    </w:p>
    <w:p w14:paraId="7BAD9D11"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4E6F9899" w14:textId="77777777" w:rsidR="00EB5188" w:rsidRPr="00C96D9B" w:rsidRDefault="00EB5188" w:rsidP="00EB5188">
      <w:pPr>
        <w:spacing w:line="276" w:lineRule="auto"/>
        <w:jc w:val="right"/>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 xml:space="preserve">Chihuahua, Chihuahua a _____ del mes de ________ </w:t>
      </w:r>
      <w:proofErr w:type="spellStart"/>
      <w:r w:rsidRPr="00C96D9B">
        <w:rPr>
          <w:rFonts w:ascii="Amelia Oblicua" w:eastAsia="Times New Roman" w:hAnsi="Amelia Oblicua" w:cs="Arial"/>
          <w:b/>
          <w:sz w:val="20"/>
          <w:szCs w:val="20"/>
          <w:lang w:val="es-ES_tradnl"/>
        </w:rPr>
        <w:t>de</w:t>
      </w:r>
      <w:proofErr w:type="spellEnd"/>
      <w:r w:rsidRPr="00C96D9B">
        <w:rPr>
          <w:rFonts w:ascii="Amelia Oblicua" w:eastAsia="Times New Roman" w:hAnsi="Amelia Oblicua" w:cs="Arial"/>
          <w:b/>
          <w:sz w:val="20"/>
          <w:szCs w:val="20"/>
          <w:lang w:val="es-ES_tradnl"/>
        </w:rPr>
        <w:t xml:space="preserve"> 20__.</w:t>
      </w:r>
    </w:p>
    <w:p w14:paraId="2A3E1680" w14:textId="77777777" w:rsidR="00EB5188" w:rsidRPr="00C96D9B" w:rsidRDefault="00EB5188" w:rsidP="00EB5188">
      <w:pPr>
        <w:spacing w:line="276" w:lineRule="auto"/>
        <w:jc w:val="right"/>
        <w:rPr>
          <w:rFonts w:ascii="Amelia Oblicua" w:eastAsia="Times New Roman" w:hAnsi="Amelia Oblicua" w:cs="Arial"/>
          <w:b/>
          <w:sz w:val="20"/>
          <w:szCs w:val="20"/>
          <w:lang w:val="es-ES_tradnl"/>
        </w:rPr>
      </w:pPr>
    </w:p>
    <w:p w14:paraId="2AF1FC13" w14:textId="77777777" w:rsidR="00EB5188" w:rsidRPr="00C96D9B" w:rsidRDefault="00EB5188" w:rsidP="00EB5188">
      <w:pPr>
        <w:spacing w:line="276" w:lineRule="auto"/>
        <w:jc w:val="both"/>
        <w:rPr>
          <w:rFonts w:ascii="Amelia Oblicua" w:eastAsia="Times New Roman" w:hAnsi="Amelia Oblicua" w:cs="Arial"/>
          <w:b/>
          <w:sz w:val="20"/>
          <w:szCs w:val="20"/>
          <w:lang w:val="es-ES_tradnl"/>
        </w:rPr>
      </w:pPr>
    </w:p>
    <w:p w14:paraId="20603AFF" w14:textId="77777777" w:rsidR="00EB5188" w:rsidRPr="00C96D9B" w:rsidRDefault="00EB5188" w:rsidP="00EB5188">
      <w:pPr>
        <w:spacing w:line="276" w:lineRule="auto"/>
        <w:jc w:val="both"/>
        <w:rPr>
          <w:rFonts w:ascii="Amelia Oblicua" w:eastAsia="Times New Roman" w:hAnsi="Amelia Oblicua" w:cs="Arial"/>
          <w:b/>
          <w:sz w:val="20"/>
          <w:szCs w:val="20"/>
          <w:lang w:val="es-ES_tradnl"/>
        </w:rPr>
      </w:pPr>
    </w:p>
    <w:p w14:paraId="26C4172A"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COMITÉ DE ADQUISICIONES, ARRENDAMIENTOS </w:t>
      </w:r>
    </w:p>
    <w:p w14:paraId="4BB96785"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Y SERVICIOS DEL INSTITUTO DE INNOVACIÓN Y COMPETITIVIDAD </w:t>
      </w:r>
    </w:p>
    <w:p w14:paraId="22C53B2D"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P R E S E N T E.-</w:t>
      </w:r>
    </w:p>
    <w:p w14:paraId="037BE95F" w14:textId="77777777" w:rsidR="00EB5188" w:rsidRPr="00C96D9B" w:rsidRDefault="00EB5188" w:rsidP="00EB5188">
      <w:pPr>
        <w:spacing w:line="276" w:lineRule="auto"/>
        <w:jc w:val="both"/>
        <w:rPr>
          <w:rFonts w:ascii="Amelia Oblicua" w:eastAsia="Times New Roman" w:hAnsi="Amelia Oblicua" w:cs="Arial"/>
          <w:b/>
          <w:sz w:val="20"/>
          <w:szCs w:val="20"/>
          <w:lang w:val="es-ES_tradnl"/>
        </w:rPr>
      </w:pPr>
    </w:p>
    <w:p w14:paraId="43B48195" w14:textId="77777777" w:rsidR="00EB5188" w:rsidRPr="00C96D9B" w:rsidRDefault="00EB5188" w:rsidP="00EB5188">
      <w:pPr>
        <w:spacing w:line="360" w:lineRule="auto"/>
        <w:jc w:val="both"/>
        <w:rPr>
          <w:rFonts w:ascii="Amelia Oblicua" w:eastAsia="Times New Roman" w:hAnsi="Amelia Oblicua" w:cs="Arial"/>
          <w:sz w:val="20"/>
          <w:szCs w:val="20"/>
          <w:lang w:val="es-ES_tradnl"/>
        </w:rPr>
      </w:pPr>
      <w:proofErr w:type="gramStart"/>
      <w:r w:rsidRPr="00C96D9B">
        <w:rPr>
          <w:rFonts w:ascii="Amelia Oblicua" w:eastAsia="Times New Roman" w:hAnsi="Amelia Oblicua" w:cs="Arial"/>
          <w:sz w:val="20"/>
          <w:szCs w:val="20"/>
          <w:lang w:val="es-ES_tradnl"/>
        </w:rPr>
        <w:t>En relación a</w:t>
      </w:r>
      <w:proofErr w:type="gramEnd"/>
      <w:r w:rsidRPr="00C96D9B">
        <w:rPr>
          <w:rFonts w:ascii="Amelia Oblicua" w:eastAsia="Times New Roman" w:hAnsi="Amelia Oblicua" w:cs="Arial"/>
          <w:sz w:val="20"/>
          <w:szCs w:val="20"/>
          <w:lang w:val="es-ES_tradnl"/>
        </w:rPr>
        <w:t xml:space="preserve"> la Licitación pública No. __________, relativa a ______________________________________ manifiesto que conocemos todo lo establecido en la convocatoria, bases y junta de aclaraciones y nos comprometemos a sujetarnos a los términos establecidos en ellos.</w:t>
      </w:r>
    </w:p>
    <w:p w14:paraId="7EDC0113"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59222ED6"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0F6BA82E"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301F976C"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4700D23E"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058E5D5C"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41A034D0"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3A16F7B7"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1E29ED64"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4984DADC"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08CD1958"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3F51FC44"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EB5188" w:rsidRPr="00C96D9B" w14:paraId="1680E997" w14:textId="77777777" w:rsidTr="0049355C">
        <w:trPr>
          <w:jc w:val="center"/>
        </w:trPr>
        <w:tc>
          <w:tcPr>
            <w:tcW w:w="4039" w:type="dxa"/>
            <w:tcBorders>
              <w:top w:val="single" w:sz="4" w:space="0" w:color="auto"/>
            </w:tcBorders>
          </w:tcPr>
          <w:p w14:paraId="4747987D" w14:textId="77777777" w:rsidR="00EB5188" w:rsidRPr="00C96D9B" w:rsidRDefault="00EB5188" w:rsidP="0049355C">
            <w:pPr>
              <w:spacing w:line="276" w:lineRule="auto"/>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NOMBRE DEL LICITANTE</w:t>
            </w:r>
          </w:p>
        </w:tc>
        <w:tc>
          <w:tcPr>
            <w:tcW w:w="851" w:type="dxa"/>
          </w:tcPr>
          <w:p w14:paraId="20B1E0CF" w14:textId="77777777" w:rsidR="00EB5188" w:rsidRPr="00C96D9B" w:rsidRDefault="00EB5188" w:rsidP="0049355C">
            <w:pPr>
              <w:spacing w:line="276" w:lineRule="auto"/>
              <w:jc w:val="center"/>
              <w:rPr>
                <w:rFonts w:ascii="Amelia Oblicua" w:eastAsia="Times New Roman" w:hAnsi="Amelia Oblicua" w:cs="Arial"/>
                <w:b/>
                <w:sz w:val="20"/>
                <w:szCs w:val="20"/>
                <w:lang w:val="es-ES_tradnl"/>
              </w:rPr>
            </w:pPr>
          </w:p>
        </w:tc>
        <w:tc>
          <w:tcPr>
            <w:tcW w:w="4086" w:type="dxa"/>
            <w:tcBorders>
              <w:top w:val="single" w:sz="4" w:space="0" w:color="auto"/>
            </w:tcBorders>
          </w:tcPr>
          <w:p w14:paraId="630A202A" w14:textId="77777777" w:rsidR="00EB5188" w:rsidRPr="00C96D9B" w:rsidRDefault="00EB5188" w:rsidP="0049355C">
            <w:pPr>
              <w:spacing w:line="276" w:lineRule="auto"/>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NOMBRE Y FIRMA DEL REPRESENTANTE</w:t>
            </w:r>
          </w:p>
        </w:tc>
      </w:tr>
    </w:tbl>
    <w:p w14:paraId="6A8E02C5"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650D3341"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46742FD6" w14:textId="77777777" w:rsidR="00EB5188" w:rsidRPr="00C96D9B" w:rsidRDefault="00EB5188" w:rsidP="00EB5188">
      <w:pPr>
        <w:spacing w:line="276" w:lineRule="auto"/>
        <w:jc w:val="both"/>
        <w:rPr>
          <w:rFonts w:ascii="Amelia Oblicua" w:eastAsia="Times New Roman" w:hAnsi="Amelia Oblicua" w:cs="Arial"/>
          <w:sz w:val="20"/>
          <w:szCs w:val="20"/>
          <w:lang w:val="es-ES_tradnl"/>
        </w:rPr>
      </w:pPr>
    </w:p>
    <w:p w14:paraId="725BFBCE" w14:textId="77777777" w:rsidR="00EB5188" w:rsidRPr="00C96D9B" w:rsidRDefault="00EB5188" w:rsidP="00EB5188">
      <w:pPr>
        <w:spacing w:line="276" w:lineRule="auto"/>
        <w:jc w:val="center"/>
        <w:rPr>
          <w:rFonts w:ascii="Amelia Oblicua" w:eastAsia="Times New Roman" w:hAnsi="Amelia Oblicua" w:cs="Arial"/>
          <w:sz w:val="20"/>
          <w:szCs w:val="20"/>
          <w:lang w:val="es-ES_tradnl"/>
        </w:rPr>
      </w:pPr>
    </w:p>
    <w:p w14:paraId="4DD81096" w14:textId="77777777" w:rsidR="00EB5188" w:rsidRPr="00C96D9B" w:rsidRDefault="00EB5188" w:rsidP="00EB5188">
      <w:pPr>
        <w:spacing w:line="276" w:lineRule="auto"/>
        <w:jc w:val="center"/>
        <w:rPr>
          <w:rFonts w:ascii="Amelia Oblicua" w:eastAsia="Times New Roman" w:hAnsi="Amelia Oblicua" w:cs="Arial"/>
          <w:sz w:val="20"/>
          <w:szCs w:val="20"/>
          <w:lang w:val="es-ES_tradnl"/>
        </w:rPr>
      </w:pPr>
    </w:p>
    <w:p w14:paraId="750122FB" w14:textId="77777777" w:rsidR="00EB5188" w:rsidRPr="00C96D9B" w:rsidRDefault="00EB5188" w:rsidP="00EB5188">
      <w:pPr>
        <w:spacing w:line="276" w:lineRule="auto"/>
        <w:jc w:val="center"/>
        <w:rPr>
          <w:rFonts w:ascii="Amelia Oblicua" w:eastAsia="Times New Roman" w:hAnsi="Amelia Oblicua" w:cs="Arial"/>
          <w:b/>
          <w:sz w:val="16"/>
          <w:szCs w:val="16"/>
        </w:rPr>
      </w:pPr>
      <w:r w:rsidRPr="00C96D9B">
        <w:rPr>
          <w:rFonts w:ascii="Amelia Oblicua" w:eastAsia="Times New Roman" w:hAnsi="Amelia Oblicua" w:cs="Arial"/>
          <w:b/>
          <w:sz w:val="16"/>
          <w:szCs w:val="16"/>
        </w:rPr>
        <w:t>Nota: El presente escrito deberá presentarse preferentemente en hoja membretada del licitante.</w:t>
      </w:r>
    </w:p>
    <w:p w14:paraId="47A7E4E1" w14:textId="77777777" w:rsidR="00EB5188" w:rsidRPr="00C96D9B" w:rsidRDefault="00EB5188" w:rsidP="00EB5188">
      <w:pPr>
        <w:spacing w:line="276" w:lineRule="auto"/>
        <w:jc w:val="center"/>
        <w:rPr>
          <w:rFonts w:ascii="Amelia Oblicua" w:eastAsia="Times New Roman" w:hAnsi="Amelia Oblicua" w:cs="Arial"/>
          <w:b/>
          <w:sz w:val="16"/>
          <w:szCs w:val="16"/>
          <w:lang w:val="es-ES_tradnl"/>
        </w:rPr>
      </w:pPr>
      <w:r w:rsidRPr="00C96D9B">
        <w:rPr>
          <w:rFonts w:ascii="Amelia Oblicua" w:eastAsia="Times New Roman" w:hAnsi="Amelia Oblicua" w:cs="Arial"/>
          <w:b/>
          <w:sz w:val="16"/>
          <w:szCs w:val="16"/>
        </w:rPr>
        <w:t>En caso de que el licitante sea persona física, el presente documento deberá adecuarse en lo concerniente</w:t>
      </w:r>
    </w:p>
    <w:p w14:paraId="0F046295" w14:textId="77777777" w:rsidR="00EB5188" w:rsidRPr="00C96D9B" w:rsidRDefault="00EB5188" w:rsidP="00EB5188">
      <w:pPr>
        <w:spacing w:line="276" w:lineRule="auto"/>
        <w:jc w:val="center"/>
        <w:rPr>
          <w:rFonts w:ascii="Amelia Oblicua" w:eastAsia="Times New Roman" w:hAnsi="Amelia Oblicua" w:cs="Arial"/>
          <w:sz w:val="16"/>
          <w:szCs w:val="16"/>
          <w:lang w:val="es-ES_tradnl"/>
        </w:rPr>
      </w:pPr>
    </w:p>
    <w:p w14:paraId="3646B59D"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51B20673"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35AE4F62"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7B2821C3"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4DA43AC3"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306F2DAC"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3437E95D" w14:textId="77777777" w:rsidR="00EB5188" w:rsidRPr="00C96D9B" w:rsidRDefault="00EB5188" w:rsidP="00EB5188">
      <w:pP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br w:type="page"/>
      </w:r>
    </w:p>
    <w:p w14:paraId="6000725E" w14:textId="77777777" w:rsidR="00EB5188" w:rsidRPr="00C96D9B" w:rsidRDefault="00EB5188" w:rsidP="00EB5188">
      <w:pPr>
        <w:jc w:val="center"/>
        <w:rPr>
          <w:rFonts w:ascii="Amelia Oblicua" w:eastAsia="Times New Roman" w:hAnsi="Amelia Oblicua" w:cs="Arial"/>
          <w:b/>
          <w:sz w:val="20"/>
          <w:szCs w:val="20"/>
        </w:rPr>
      </w:pPr>
    </w:p>
    <w:p w14:paraId="0C307B56" w14:textId="77777777" w:rsidR="00EB5188" w:rsidRPr="00C96D9B" w:rsidRDefault="00EB5188" w:rsidP="00EB5188">
      <w:pPr>
        <w:jc w:val="center"/>
        <w:rPr>
          <w:rFonts w:ascii="Amelia Oblicua" w:eastAsia="Times New Roman" w:hAnsi="Amelia Oblicua" w:cs="Arial"/>
          <w:b/>
          <w:sz w:val="20"/>
          <w:szCs w:val="20"/>
        </w:rPr>
      </w:pPr>
    </w:p>
    <w:p w14:paraId="3AF83708" w14:textId="77777777" w:rsidR="00EB5188" w:rsidRPr="00C96D9B" w:rsidRDefault="00EB5188" w:rsidP="00EB5188">
      <w:pPr>
        <w:jc w:val="center"/>
        <w:rPr>
          <w:rFonts w:ascii="Amelia Oblicua" w:eastAsia="Times New Roman" w:hAnsi="Amelia Oblicua" w:cs="Arial"/>
          <w:b/>
          <w:sz w:val="20"/>
          <w:szCs w:val="20"/>
        </w:rPr>
      </w:pPr>
    </w:p>
    <w:p w14:paraId="5F640EDD" w14:textId="77777777" w:rsidR="00EB5188" w:rsidRPr="00C96D9B" w:rsidRDefault="00EB5188" w:rsidP="00EB5188">
      <w:pPr>
        <w:jc w:val="center"/>
        <w:rPr>
          <w:rFonts w:ascii="Amelia Oblicua" w:eastAsia="Times New Roman" w:hAnsi="Amelia Oblicua" w:cs="Arial"/>
          <w:b/>
          <w:sz w:val="20"/>
          <w:szCs w:val="20"/>
        </w:rPr>
      </w:pPr>
      <w:r w:rsidRPr="00C96D9B">
        <w:rPr>
          <w:rFonts w:ascii="Amelia Oblicua" w:eastAsia="Times New Roman" w:hAnsi="Amelia Oblicua" w:cs="Arial"/>
          <w:b/>
          <w:sz w:val="20"/>
          <w:szCs w:val="20"/>
        </w:rPr>
        <w:t>ANEXO 7</w:t>
      </w:r>
    </w:p>
    <w:p w14:paraId="1C9B0FC6" w14:textId="77777777" w:rsidR="00EB5188" w:rsidRPr="00C96D9B" w:rsidRDefault="00EB5188" w:rsidP="00EB5188">
      <w:pPr>
        <w:rPr>
          <w:rFonts w:ascii="Amelia Oblicua" w:eastAsia="Times New Roman" w:hAnsi="Amelia Oblicua" w:cs="Arial"/>
          <w:sz w:val="20"/>
          <w:szCs w:val="20"/>
        </w:rPr>
      </w:pPr>
    </w:p>
    <w:p w14:paraId="03B8F075" w14:textId="77777777" w:rsidR="00EB5188" w:rsidRPr="00C96D9B" w:rsidRDefault="00EB5188" w:rsidP="00EB5188">
      <w:pPr>
        <w:jc w:val="center"/>
        <w:rPr>
          <w:rFonts w:ascii="Amelia Oblicua" w:eastAsia="Times New Roman" w:hAnsi="Amelia Oblicua" w:cs="Arial"/>
          <w:b/>
          <w:sz w:val="20"/>
          <w:szCs w:val="20"/>
        </w:rPr>
      </w:pPr>
    </w:p>
    <w:p w14:paraId="68ED5D97" w14:textId="77777777" w:rsidR="00EB5188" w:rsidRPr="00C96D9B" w:rsidRDefault="00EB5188" w:rsidP="00EB5188">
      <w:pPr>
        <w:jc w:val="right"/>
        <w:rPr>
          <w:rFonts w:ascii="Amelia Oblicua" w:eastAsia="Times New Roman" w:hAnsi="Amelia Oblicua" w:cs="Arial"/>
          <w:b/>
          <w:sz w:val="20"/>
          <w:szCs w:val="20"/>
        </w:rPr>
      </w:pPr>
      <w:r w:rsidRPr="00C96D9B">
        <w:rPr>
          <w:rFonts w:ascii="Amelia Oblicua" w:eastAsia="Times New Roman" w:hAnsi="Amelia Oblicua" w:cs="Arial"/>
          <w:b/>
          <w:sz w:val="20"/>
          <w:szCs w:val="20"/>
        </w:rPr>
        <w:t xml:space="preserve">Chihuahua, Chihuahua a _____ del mes de ________ </w:t>
      </w:r>
      <w:proofErr w:type="spellStart"/>
      <w:r w:rsidRPr="00C96D9B">
        <w:rPr>
          <w:rFonts w:ascii="Amelia Oblicua" w:eastAsia="Times New Roman" w:hAnsi="Amelia Oblicua" w:cs="Arial"/>
          <w:b/>
          <w:sz w:val="20"/>
          <w:szCs w:val="20"/>
        </w:rPr>
        <w:t>de</w:t>
      </w:r>
      <w:proofErr w:type="spellEnd"/>
      <w:r w:rsidRPr="00C96D9B">
        <w:rPr>
          <w:rFonts w:ascii="Amelia Oblicua" w:eastAsia="Times New Roman" w:hAnsi="Amelia Oblicua" w:cs="Arial"/>
          <w:b/>
          <w:sz w:val="20"/>
          <w:szCs w:val="20"/>
        </w:rPr>
        <w:t xml:space="preserve"> 20__.</w:t>
      </w:r>
    </w:p>
    <w:p w14:paraId="752C66AF" w14:textId="77777777" w:rsidR="00EB5188" w:rsidRPr="00C96D9B" w:rsidRDefault="00EB5188" w:rsidP="00EB5188">
      <w:pPr>
        <w:jc w:val="right"/>
        <w:rPr>
          <w:rFonts w:ascii="Amelia Oblicua" w:eastAsia="Times New Roman" w:hAnsi="Amelia Oblicua" w:cs="Arial"/>
          <w:b/>
          <w:sz w:val="20"/>
          <w:szCs w:val="20"/>
        </w:rPr>
      </w:pPr>
    </w:p>
    <w:p w14:paraId="436C38F1" w14:textId="77777777" w:rsidR="00EB5188" w:rsidRPr="00C96D9B" w:rsidRDefault="00EB5188" w:rsidP="00EB5188">
      <w:pPr>
        <w:jc w:val="both"/>
        <w:rPr>
          <w:rFonts w:ascii="Amelia Oblicua" w:eastAsia="Times New Roman" w:hAnsi="Amelia Oblicua" w:cs="Arial"/>
          <w:b/>
          <w:sz w:val="20"/>
          <w:szCs w:val="20"/>
        </w:rPr>
      </w:pPr>
    </w:p>
    <w:p w14:paraId="29D148A6"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COMITÉ DE ADQUISICIONES, ARRENDAMIENTOS </w:t>
      </w:r>
    </w:p>
    <w:p w14:paraId="5CDCCCA3"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Y SERVICIOS DEL INSTITUTO DE INNOVACIÓN Y COMPETITIVIDAD </w:t>
      </w:r>
    </w:p>
    <w:p w14:paraId="1DA37C3B"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P R E S E N T E.-</w:t>
      </w:r>
    </w:p>
    <w:p w14:paraId="23E1B64E" w14:textId="77777777" w:rsidR="00EB5188" w:rsidRPr="00C96D9B" w:rsidRDefault="00EB5188" w:rsidP="00EB5188">
      <w:pPr>
        <w:autoSpaceDE w:val="0"/>
        <w:autoSpaceDN w:val="0"/>
        <w:adjustRightInd w:val="0"/>
        <w:ind w:left="222" w:right="129"/>
        <w:jc w:val="both"/>
        <w:rPr>
          <w:rFonts w:ascii="Amelia Oblicua" w:eastAsia="Times New Roman" w:hAnsi="Amelia Oblicua" w:cs="Arial"/>
          <w:spacing w:val="-4"/>
          <w:sz w:val="20"/>
          <w:szCs w:val="20"/>
        </w:rPr>
      </w:pPr>
    </w:p>
    <w:p w14:paraId="251BA421" w14:textId="77777777" w:rsidR="00EB5188" w:rsidRPr="00C96D9B" w:rsidRDefault="00EB5188" w:rsidP="00EB5188">
      <w:pPr>
        <w:autoSpaceDE w:val="0"/>
        <w:autoSpaceDN w:val="0"/>
        <w:adjustRightInd w:val="0"/>
        <w:ind w:left="222" w:right="129"/>
        <w:jc w:val="both"/>
        <w:rPr>
          <w:rFonts w:ascii="Amelia Oblicua" w:eastAsia="Times New Roman" w:hAnsi="Amelia Oblicua" w:cs="Arial"/>
          <w:spacing w:val="-4"/>
          <w:sz w:val="20"/>
          <w:szCs w:val="20"/>
        </w:rPr>
      </w:pPr>
    </w:p>
    <w:p w14:paraId="30745F01" w14:textId="77777777" w:rsidR="00EB5188" w:rsidRPr="00C96D9B" w:rsidRDefault="00EB5188" w:rsidP="00EB5188">
      <w:pPr>
        <w:tabs>
          <w:tab w:val="center" w:pos="4252"/>
          <w:tab w:val="right" w:pos="8504"/>
        </w:tabs>
        <w:spacing w:line="276" w:lineRule="auto"/>
        <w:jc w:val="both"/>
        <w:rPr>
          <w:rFonts w:ascii="Amelia Oblicua" w:eastAsia="Times New Roman" w:hAnsi="Amelia Oblicua" w:cs="Arial"/>
          <w:sz w:val="20"/>
          <w:szCs w:val="20"/>
        </w:rPr>
      </w:pPr>
      <w:r w:rsidRPr="00C96D9B">
        <w:rPr>
          <w:rFonts w:ascii="Amelia Oblicua" w:eastAsia="Times New Roman" w:hAnsi="Amelia Oblicua" w:cs="Arial"/>
          <w:sz w:val="20"/>
          <w:szCs w:val="20"/>
        </w:rPr>
        <w:t>Por este conducto, manifiesto bajo protesta de decir verdad, que mi representada se encuentra en el rango de una empresa _______________ (micro, pequeña o mediana empresa).</w:t>
      </w:r>
    </w:p>
    <w:p w14:paraId="7B6D7B1B" w14:textId="77777777" w:rsidR="00EB5188" w:rsidRPr="00C96D9B" w:rsidRDefault="00EB5188" w:rsidP="00EB5188">
      <w:pPr>
        <w:autoSpaceDE w:val="0"/>
        <w:autoSpaceDN w:val="0"/>
        <w:adjustRightInd w:val="0"/>
        <w:spacing w:before="5" w:line="200" w:lineRule="exact"/>
        <w:rPr>
          <w:rFonts w:ascii="Amelia Oblicua" w:eastAsia="Times New Roman" w:hAnsi="Amelia Oblicua" w:cs="Arial"/>
          <w:sz w:val="20"/>
          <w:szCs w:val="20"/>
        </w:rPr>
      </w:pPr>
    </w:p>
    <w:p w14:paraId="3218C188" w14:textId="77777777" w:rsidR="00EB5188" w:rsidRPr="00C96D9B" w:rsidRDefault="00EB5188" w:rsidP="00EB5188">
      <w:pPr>
        <w:spacing w:line="276" w:lineRule="auto"/>
        <w:jc w:val="center"/>
        <w:rPr>
          <w:rFonts w:ascii="Amelia Oblicua" w:eastAsia="Times New Roman" w:hAnsi="Amelia Oblicua" w:cs="Arial"/>
          <w:sz w:val="20"/>
          <w:szCs w:val="20"/>
          <w:lang w:val="es-ES_tradnl"/>
        </w:rPr>
      </w:pPr>
    </w:p>
    <w:p w14:paraId="7AC548A8" w14:textId="77777777" w:rsidR="00EB5188" w:rsidRPr="00C96D9B" w:rsidRDefault="00EB5188" w:rsidP="00EB5188">
      <w:pPr>
        <w:spacing w:line="276" w:lineRule="auto"/>
        <w:jc w:val="center"/>
        <w:rPr>
          <w:rFonts w:ascii="Amelia Oblicua" w:eastAsia="Times New Roman" w:hAnsi="Amelia Oblicua" w:cs="Arial"/>
          <w:sz w:val="20"/>
          <w:szCs w:val="20"/>
          <w:lang w:val="es-ES_tradnl"/>
        </w:rPr>
      </w:pPr>
    </w:p>
    <w:p w14:paraId="7D815574" w14:textId="77777777" w:rsidR="00EB5188" w:rsidRPr="00C96D9B" w:rsidRDefault="00EB5188" w:rsidP="00EB5188">
      <w:pPr>
        <w:spacing w:line="276" w:lineRule="auto"/>
        <w:jc w:val="center"/>
        <w:rPr>
          <w:rFonts w:ascii="Amelia Oblicua" w:eastAsia="Times New Roman" w:hAnsi="Amelia Oblicua" w:cs="Arial"/>
          <w:sz w:val="20"/>
          <w:szCs w:val="20"/>
          <w:lang w:val="es-ES_tradnl"/>
        </w:rPr>
      </w:pPr>
      <w:bookmarkStart w:id="1" w:name="_Hlk36824201"/>
      <w:bookmarkEnd w:id="1"/>
    </w:p>
    <w:p w14:paraId="65B8503B" w14:textId="77777777" w:rsidR="00EB5188" w:rsidRPr="00C96D9B" w:rsidRDefault="00EB5188" w:rsidP="00EB5188">
      <w:pPr>
        <w:jc w:val="center"/>
        <w:rPr>
          <w:rFonts w:ascii="Amelia Oblicua" w:eastAsia="Times New Roman" w:hAnsi="Amelia Oblicua" w:cs="Arial"/>
          <w:b/>
          <w:sz w:val="20"/>
          <w:szCs w:val="20"/>
        </w:rPr>
      </w:pPr>
      <w:r w:rsidRPr="00C96D9B">
        <w:rPr>
          <w:rFonts w:ascii="Amelia Oblicua" w:eastAsia="Times New Roman" w:hAnsi="Amelia Oblicua" w:cs="Arial"/>
          <w:b/>
          <w:sz w:val="20"/>
          <w:szCs w:val="20"/>
        </w:rPr>
        <w:t>ATENTAMENTE</w:t>
      </w:r>
    </w:p>
    <w:p w14:paraId="6AEAC278" w14:textId="77777777" w:rsidR="00EB5188" w:rsidRPr="00C96D9B" w:rsidRDefault="00EB5188" w:rsidP="00EB5188">
      <w:pPr>
        <w:jc w:val="center"/>
        <w:rPr>
          <w:rFonts w:ascii="Amelia Oblicua" w:eastAsia="Times New Roman" w:hAnsi="Amelia Oblicua" w:cs="Arial"/>
          <w:b/>
          <w:sz w:val="20"/>
          <w:szCs w:val="20"/>
        </w:rPr>
      </w:pPr>
    </w:p>
    <w:p w14:paraId="4B336A08" w14:textId="77777777" w:rsidR="00EB5188" w:rsidRPr="00C96D9B" w:rsidRDefault="00EB5188" w:rsidP="00EB5188">
      <w:pPr>
        <w:rPr>
          <w:rFonts w:ascii="Amelia Oblicua" w:eastAsia="Times New Roman" w:hAnsi="Amelia Oblicua" w:cs="Arial"/>
          <w:b/>
          <w:sz w:val="20"/>
          <w:szCs w:val="20"/>
        </w:rPr>
      </w:pPr>
    </w:p>
    <w:p w14:paraId="0E77993D" w14:textId="77777777" w:rsidR="00EB5188" w:rsidRPr="00C96D9B" w:rsidRDefault="00EB5188" w:rsidP="00EB5188">
      <w:pPr>
        <w:jc w:val="center"/>
        <w:rPr>
          <w:rFonts w:ascii="Amelia Oblicua" w:eastAsia="Times New Roman" w:hAnsi="Amelia Oblicua" w:cs="Arial"/>
          <w:b/>
          <w:sz w:val="20"/>
          <w:szCs w:val="20"/>
        </w:rPr>
      </w:pPr>
    </w:p>
    <w:p w14:paraId="1D3E74F5" w14:textId="77777777" w:rsidR="00EB5188" w:rsidRPr="00C96D9B" w:rsidRDefault="00EB5188" w:rsidP="00EB5188">
      <w:pPr>
        <w:jc w:val="center"/>
        <w:rPr>
          <w:rFonts w:ascii="Amelia Oblicua" w:eastAsia="Times New Roman" w:hAnsi="Amelia Oblicua" w:cs="Arial"/>
          <w:b/>
          <w:sz w:val="20"/>
          <w:szCs w:val="20"/>
        </w:rPr>
      </w:pPr>
    </w:p>
    <w:p w14:paraId="00198C89" w14:textId="77777777" w:rsidR="00EB5188" w:rsidRPr="00C96D9B" w:rsidRDefault="00EB5188" w:rsidP="00EB5188">
      <w:pPr>
        <w:rPr>
          <w:rFonts w:ascii="Amelia Oblicua" w:eastAsia="Times New Roman" w:hAnsi="Amelia Oblicua" w:cs="Arial"/>
          <w:b/>
          <w:sz w:val="20"/>
          <w:szCs w:val="20"/>
        </w:rPr>
      </w:pPr>
    </w:p>
    <w:p w14:paraId="6F3119B7" w14:textId="77777777" w:rsidR="00EB5188" w:rsidRPr="00C96D9B" w:rsidRDefault="00EB5188" w:rsidP="00EB5188">
      <w:pPr>
        <w:jc w:val="both"/>
        <w:rPr>
          <w:rFonts w:ascii="Amelia Oblicua" w:eastAsia="Times New Roman" w:hAnsi="Amelia Oblicua" w:cs="Arial"/>
          <w:b/>
          <w:sz w:val="20"/>
          <w:szCs w:val="20"/>
        </w:rPr>
      </w:pPr>
      <w:r w:rsidRPr="00C96D9B">
        <w:rPr>
          <w:rFonts w:ascii="Amelia Oblicua" w:eastAsia="Times New Roman" w:hAnsi="Amelia Oblicua" w:cs="Arial"/>
          <w:b/>
          <w:sz w:val="20"/>
          <w:szCs w:val="20"/>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4039"/>
        <w:gridCol w:w="851"/>
        <w:gridCol w:w="4086"/>
      </w:tblGrid>
      <w:tr w:rsidR="00EB5188" w:rsidRPr="00C96D9B" w14:paraId="4634174D" w14:textId="77777777" w:rsidTr="0049355C">
        <w:trPr>
          <w:jc w:val="center"/>
        </w:trPr>
        <w:tc>
          <w:tcPr>
            <w:tcW w:w="4039" w:type="dxa"/>
            <w:tcBorders>
              <w:top w:val="single" w:sz="4" w:space="0" w:color="auto"/>
              <w:left w:val="nil"/>
              <w:bottom w:val="nil"/>
              <w:right w:val="nil"/>
            </w:tcBorders>
            <w:hideMark/>
          </w:tcPr>
          <w:p w14:paraId="49B4794B" w14:textId="77777777" w:rsidR="00EB5188" w:rsidRPr="00C96D9B" w:rsidRDefault="00EB5188" w:rsidP="0049355C">
            <w:pPr>
              <w:jc w:val="center"/>
              <w:rPr>
                <w:rFonts w:ascii="Amelia Oblicua" w:eastAsia="Times New Roman" w:hAnsi="Amelia Oblicua" w:cs="Arial"/>
                <w:b/>
                <w:sz w:val="20"/>
                <w:szCs w:val="20"/>
              </w:rPr>
            </w:pPr>
            <w:r w:rsidRPr="00C96D9B">
              <w:rPr>
                <w:rFonts w:ascii="Amelia Oblicua" w:eastAsia="Times New Roman" w:hAnsi="Amelia Oblicua" w:cs="Arial"/>
                <w:b/>
                <w:sz w:val="20"/>
                <w:szCs w:val="20"/>
              </w:rPr>
              <w:t>NOMBRE DEL LICITANTE</w:t>
            </w:r>
          </w:p>
        </w:tc>
        <w:tc>
          <w:tcPr>
            <w:tcW w:w="851" w:type="dxa"/>
          </w:tcPr>
          <w:p w14:paraId="2B9E0472" w14:textId="77777777" w:rsidR="00EB5188" w:rsidRPr="00C96D9B" w:rsidRDefault="00EB5188" w:rsidP="0049355C">
            <w:pPr>
              <w:jc w:val="center"/>
              <w:rPr>
                <w:rFonts w:ascii="Amelia Oblicua" w:eastAsia="Times New Roman" w:hAnsi="Amelia Oblicua" w:cs="Arial"/>
                <w:b/>
                <w:sz w:val="20"/>
                <w:szCs w:val="20"/>
              </w:rPr>
            </w:pPr>
          </w:p>
        </w:tc>
        <w:tc>
          <w:tcPr>
            <w:tcW w:w="4086" w:type="dxa"/>
            <w:tcBorders>
              <w:top w:val="single" w:sz="4" w:space="0" w:color="auto"/>
              <w:left w:val="nil"/>
              <w:bottom w:val="nil"/>
              <w:right w:val="nil"/>
            </w:tcBorders>
            <w:hideMark/>
          </w:tcPr>
          <w:p w14:paraId="681D46DA" w14:textId="77777777" w:rsidR="00EB5188" w:rsidRPr="00C96D9B" w:rsidRDefault="00EB5188" w:rsidP="0049355C">
            <w:pPr>
              <w:jc w:val="center"/>
              <w:rPr>
                <w:rFonts w:ascii="Amelia Oblicua" w:eastAsia="Times New Roman" w:hAnsi="Amelia Oblicua" w:cs="Arial"/>
                <w:b/>
                <w:sz w:val="20"/>
                <w:szCs w:val="20"/>
              </w:rPr>
            </w:pPr>
            <w:r w:rsidRPr="00C96D9B">
              <w:rPr>
                <w:rFonts w:ascii="Amelia Oblicua" w:eastAsia="Times New Roman" w:hAnsi="Amelia Oblicua" w:cs="Arial"/>
                <w:b/>
                <w:sz w:val="20"/>
                <w:szCs w:val="20"/>
              </w:rPr>
              <w:t>NOMBRE Y FIRMA DEL REPRESENTANTE</w:t>
            </w:r>
          </w:p>
        </w:tc>
      </w:tr>
    </w:tbl>
    <w:p w14:paraId="576EB359" w14:textId="77777777" w:rsidR="00EB5188" w:rsidRPr="00C96D9B" w:rsidRDefault="00EB5188" w:rsidP="00EB5188">
      <w:pPr>
        <w:spacing w:line="276" w:lineRule="auto"/>
        <w:jc w:val="center"/>
        <w:rPr>
          <w:rFonts w:ascii="Amelia Oblicua" w:eastAsia="Times New Roman" w:hAnsi="Amelia Oblicua" w:cs="Arial"/>
          <w:sz w:val="20"/>
          <w:szCs w:val="20"/>
        </w:rPr>
      </w:pPr>
    </w:p>
    <w:p w14:paraId="4CE33705" w14:textId="77777777" w:rsidR="00EB5188" w:rsidRPr="00C96D9B" w:rsidRDefault="00EB5188" w:rsidP="00EB5188">
      <w:pPr>
        <w:spacing w:line="276" w:lineRule="auto"/>
        <w:jc w:val="center"/>
        <w:rPr>
          <w:rFonts w:ascii="Amelia Oblicua" w:eastAsia="Times New Roman" w:hAnsi="Amelia Oblicua" w:cs="Arial"/>
          <w:sz w:val="20"/>
          <w:szCs w:val="20"/>
          <w:lang w:val="es-ES_tradnl"/>
        </w:rPr>
      </w:pPr>
    </w:p>
    <w:p w14:paraId="43C2A4EA" w14:textId="77777777" w:rsidR="00EB5188" w:rsidRPr="00C96D9B" w:rsidRDefault="00EB5188" w:rsidP="00EB5188">
      <w:pPr>
        <w:spacing w:line="276" w:lineRule="auto"/>
        <w:jc w:val="center"/>
        <w:rPr>
          <w:rFonts w:ascii="Amelia Oblicua" w:eastAsia="Times New Roman" w:hAnsi="Amelia Oblicua" w:cs="Arial"/>
          <w:sz w:val="20"/>
          <w:szCs w:val="20"/>
          <w:lang w:val="es-ES_tradnl"/>
        </w:rPr>
      </w:pPr>
    </w:p>
    <w:p w14:paraId="1D3D86A4" w14:textId="77777777" w:rsidR="00EB5188" w:rsidRPr="00C96D9B" w:rsidRDefault="00EB5188" w:rsidP="00EB5188">
      <w:pPr>
        <w:spacing w:line="276" w:lineRule="auto"/>
        <w:jc w:val="center"/>
        <w:rPr>
          <w:rFonts w:ascii="Amelia Oblicua" w:eastAsia="Times New Roman" w:hAnsi="Amelia Oblicua" w:cs="Arial"/>
          <w:sz w:val="20"/>
          <w:szCs w:val="20"/>
          <w:lang w:val="es-ES_tradnl"/>
        </w:rPr>
      </w:pPr>
      <w:r w:rsidRPr="00C96D9B">
        <w:rPr>
          <w:rFonts w:ascii="Amelia Oblicua" w:hAnsi="Amelia Oblicua" w:cs="Arial"/>
          <w:noProof/>
          <w:sz w:val="20"/>
          <w:szCs w:val="20"/>
          <w:lang w:eastAsia="es-MX"/>
        </w:rPr>
        <mc:AlternateContent>
          <mc:Choice Requires="wps">
            <w:drawing>
              <wp:anchor distT="0" distB="0" distL="114300" distR="114300" simplePos="0" relativeHeight="251661312" behindDoc="1" locked="0" layoutInCell="0" allowOverlap="1" wp14:anchorId="6F5F3E99" wp14:editId="33F1791B">
                <wp:simplePos x="0" y="0"/>
                <wp:positionH relativeFrom="page">
                  <wp:posOffset>913130</wp:posOffset>
                </wp:positionH>
                <wp:positionV relativeFrom="paragraph">
                  <wp:posOffset>7651750</wp:posOffset>
                </wp:positionV>
                <wp:extent cx="5713730" cy="2205355"/>
                <wp:effectExtent l="0" t="0" r="0" b="0"/>
                <wp:wrapNone/>
                <wp:docPr id="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EB5188" w14:paraId="0FCB4E79"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52CFB0E1" w14:textId="77777777" w:rsidR="00EB5188" w:rsidRDefault="00EB5188">
                                  <w:pPr>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04C189AC" w14:textId="77777777" w:rsidR="00EB5188" w:rsidRDefault="00EB5188">
                                  <w:pPr>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EB5188" w14:paraId="05CC806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58E3A46" w14:textId="77777777" w:rsidR="00EB5188" w:rsidRDefault="00EB5188">
                                  <w:pPr>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3C5E3964" w14:textId="77777777" w:rsidR="00EB5188" w:rsidRDefault="00EB5188">
                                  <w:pPr>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EB5188" w14:paraId="1D696E3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165D4EB"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0AA60062"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EB5188" w14:paraId="438A795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0B714AA"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3AA0BD49"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EB5188" w14:paraId="3EAE6C9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25E57C0"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6859235C"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EB5188" w14:paraId="775B189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489CE54"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75BD39B0"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EB5188" w14:paraId="76247877"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7CCB11DF"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1579A10F"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EB5188" w14:paraId="70A74A6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02E5A06" w14:textId="77777777" w:rsidR="00EB5188" w:rsidRDefault="00EB5188">
                                  <w:pPr>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3D408E7E" w14:textId="77777777" w:rsidR="00EB5188" w:rsidRDefault="00EB5188">
                                  <w:pPr>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EB5188" w14:paraId="250327F2"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5CDED21F" w14:textId="77777777" w:rsidR="00EB5188" w:rsidRDefault="00EB5188">
                                  <w:pPr>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6B2FD4CA" w14:textId="77777777" w:rsidR="00EB5188" w:rsidRDefault="00EB5188">
                                  <w:pPr>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EB5188" w14:paraId="1EDD9FE3"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05202B63"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3E2D187B" w14:textId="77777777" w:rsidR="00EB5188" w:rsidRDefault="00EB5188">
                                  <w:pPr>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63110444" w14:textId="77777777" w:rsidR="00EB5188" w:rsidRDefault="00EB5188">
                                  <w:pPr>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EB5188" w14:paraId="0795B68D"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374B929E" w14:textId="77777777" w:rsidR="00EB5188" w:rsidRDefault="00EB5188">
                                  <w:pPr>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6944985A" w14:textId="77777777" w:rsidR="00EB5188" w:rsidRDefault="00EB5188">
                                  <w:pPr>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EB5188" w14:paraId="1B8E588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588EA62"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40947D0E"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EB5188" w14:paraId="6863DA94"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3EE80A97"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66EB15E0" w14:textId="77777777" w:rsidR="00EB5188" w:rsidRDefault="00EB5188">
                                  <w:pPr>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63B3161A" w14:textId="77777777" w:rsidR="00EB5188" w:rsidRDefault="00EB5188">
                                  <w:pPr>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EB5188" w14:paraId="44BA754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9C558A0"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02E5CB72"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40332793" w14:textId="77777777" w:rsidR="00EB5188" w:rsidRDefault="00EB5188" w:rsidP="00EB5188">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F3E99" id="_x0000_t202" coordsize="21600,21600" o:spt="202" path="m,l,21600r21600,l21600,xe">
                <v:stroke joinstyle="miter"/>
                <v:path gradientshapeok="t" o:connecttype="rect"/>
              </v:shapetype>
              <v:shape id="Cuadro de texto 10" o:spid="_x0000_s1026" type="#_x0000_t202" style="position:absolute;left:0;text-align:left;margin-left:71.9pt;margin-top:602.5pt;width:449.9pt;height:173.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EB5188" w14:paraId="0FCB4E79"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52CFB0E1" w14:textId="77777777" w:rsidR="00EB5188" w:rsidRDefault="00EB5188">
                            <w:pPr>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04C189AC" w14:textId="77777777" w:rsidR="00EB5188" w:rsidRDefault="00EB5188">
                            <w:pPr>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EB5188" w14:paraId="05CC806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58E3A46" w14:textId="77777777" w:rsidR="00EB5188" w:rsidRDefault="00EB5188">
                            <w:pPr>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3C5E3964" w14:textId="77777777" w:rsidR="00EB5188" w:rsidRDefault="00EB5188">
                            <w:pPr>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EB5188" w14:paraId="1D696E3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165D4EB"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0AA60062"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EB5188" w14:paraId="438A795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0B714AA"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3AA0BD49"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EB5188" w14:paraId="3EAE6C9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25E57C0"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6859235C"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EB5188" w14:paraId="775B189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489CE54"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75BD39B0"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EB5188" w14:paraId="76247877"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7CCB11DF"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1579A10F"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EB5188" w14:paraId="70A74A6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02E5A06" w14:textId="77777777" w:rsidR="00EB5188" w:rsidRDefault="00EB5188">
                            <w:pPr>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3D408E7E" w14:textId="77777777" w:rsidR="00EB5188" w:rsidRDefault="00EB5188">
                            <w:pPr>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EB5188" w14:paraId="250327F2"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5CDED21F" w14:textId="77777777" w:rsidR="00EB5188" w:rsidRDefault="00EB5188">
                            <w:pPr>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6B2FD4CA" w14:textId="77777777" w:rsidR="00EB5188" w:rsidRDefault="00EB5188">
                            <w:pPr>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EB5188" w14:paraId="1EDD9FE3"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05202B63"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3E2D187B" w14:textId="77777777" w:rsidR="00EB5188" w:rsidRDefault="00EB5188">
                            <w:pPr>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63110444" w14:textId="77777777" w:rsidR="00EB5188" w:rsidRDefault="00EB5188">
                            <w:pPr>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EB5188" w14:paraId="0795B68D"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374B929E" w14:textId="77777777" w:rsidR="00EB5188" w:rsidRDefault="00EB5188">
                            <w:pPr>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6944985A" w14:textId="77777777" w:rsidR="00EB5188" w:rsidRDefault="00EB5188">
                            <w:pPr>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EB5188" w14:paraId="1B8E588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588EA62"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40947D0E"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EB5188" w14:paraId="6863DA94"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3EE80A97"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66EB15E0" w14:textId="77777777" w:rsidR="00EB5188" w:rsidRDefault="00EB5188">
                            <w:pPr>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63B3161A" w14:textId="77777777" w:rsidR="00EB5188" w:rsidRDefault="00EB5188">
                            <w:pPr>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EB5188" w14:paraId="44BA754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9C558A0"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02E5CB72"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40332793" w14:textId="77777777" w:rsidR="00EB5188" w:rsidRDefault="00EB5188" w:rsidP="00EB5188">
                      <w:pPr>
                        <w:autoSpaceDE w:val="0"/>
                        <w:autoSpaceDN w:val="0"/>
                        <w:adjustRightInd w:val="0"/>
                      </w:pPr>
                    </w:p>
                  </w:txbxContent>
                </v:textbox>
                <w10:wrap anchorx="page"/>
              </v:shape>
            </w:pict>
          </mc:Fallback>
        </mc:AlternateContent>
      </w:r>
      <w:r w:rsidRPr="00C96D9B">
        <w:rPr>
          <w:rFonts w:ascii="Amelia Oblicua" w:hAnsi="Amelia Oblicua" w:cs="Arial"/>
          <w:noProof/>
          <w:sz w:val="20"/>
          <w:szCs w:val="20"/>
          <w:lang w:eastAsia="es-MX"/>
        </w:rPr>
        <mc:AlternateContent>
          <mc:Choice Requires="wps">
            <w:drawing>
              <wp:anchor distT="0" distB="0" distL="114300" distR="114300" simplePos="0" relativeHeight="251660288" behindDoc="1" locked="0" layoutInCell="0" allowOverlap="1" wp14:anchorId="51BFCEA9" wp14:editId="4667F8AB">
                <wp:simplePos x="0" y="0"/>
                <wp:positionH relativeFrom="page">
                  <wp:posOffset>913130</wp:posOffset>
                </wp:positionH>
                <wp:positionV relativeFrom="paragraph">
                  <wp:posOffset>7651750</wp:posOffset>
                </wp:positionV>
                <wp:extent cx="5713730" cy="2205355"/>
                <wp:effectExtent l="0" t="0" r="0" b="0"/>
                <wp:wrapNone/>
                <wp:docPr id="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EB5188" w14:paraId="0C42908A"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6A6CC910" w14:textId="77777777" w:rsidR="00EB5188" w:rsidRDefault="00EB5188">
                                  <w:pPr>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6A6A54C2" w14:textId="77777777" w:rsidR="00EB5188" w:rsidRDefault="00EB5188">
                                  <w:pPr>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EB5188" w14:paraId="642A6C7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0AFAD7C" w14:textId="77777777" w:rsidR="00EB5188" w:rsidRDefault="00EB5188">
                                  <w:pPr>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1E9F6676" w14:textId="77777777" w:rsidR="00EB5188" w:rsidRDefault="00EB5188">
                                  <w:pPr>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EB5188" w14:paraId="7FCDE2C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A8F385D"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737237A6"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EB5188" w14:paraId="6CC358A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881AF5B"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4230FF6A"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EB5188" w14:paraId="35519E2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D2DD684"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028B4E90"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EB5188" w14:paraId="3D7929D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72D7F6A"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477DBAEE"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EB5188" w14:paraId="7D3B982C"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6C4797E3"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119ADDCC"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EB5188" w14:paraId="038C0E4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249D19C" w14:textId="77777777" w:rsidR="00EB5188" w:rsidRDefault="00EB5188">
                                  <w:pPr>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14FB30CE" w14:textId="77777777" w:rsidR="00EB5188" w:rsidRDefault="00EB5188">
                                  <w:pPr>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EB5188" w14:paraId="0159E79C"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2F0D740B" w14:textId="77777777" w:rsidR="00EB5188" w:rsidRDefault="00EB5188">
                                  <w:pPr>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32299C32" w14:textId="77777777" w:rsidR="00EB5188" w:rsidRDefault="00EB5188">
                                  <w:pPr>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EB5188" w14:paraId="3CA9CDC0"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7116FD0C"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19F6AA1A" w14:textId="77777777" w:rsidR="00EB5188" w:rsidRDefault="00EB5188">
                                  <w:pPr>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26E86650" w14:textId="77777777" w:rsidR="00EB5188" w:rsidRDefault="00EB5188">
                                  <w:pPr>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EB5188" w14:paraId="439B5D75"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59470B8D" w14:textId="77777777" w:rsidR="00EB5188" w:rsidRDefault="00EB5188">
                                  <w:pPr>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15930108" w14:textId="77777777" w:rsidR="00EB5188" w:rsidRDefault="00EB5188">
                                  <w:pPr>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EB5188" w14:paraId="125D231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A5D2B45"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2351C0C6"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EB5188" w14:paraId="3BC703AF"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1A17841E"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1334422D" w14:textId="77777777" w:rsidR="00EB5188" w:rsidRDefault="00EB5188">
                                  <w:pPr>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56DB7291" w14:textId="77777777" w:rsidR="00EB5188" w:rsidRDefault="00EB5188">
                                  <w:pPr>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EB5188" w14:paraId="5244F22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CE536B3"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607060F8"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3A0B40ED" w14:textId="77777777" w:rsidR="00EB5188" w:rsidRDefault="00EB5188" w:rsidP="00EB5188">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FCEA9" id="_x0000_s1027" type="#_x0000_t202" style="position:absolute;left:0;text-align:left;margin-left:71.9pt;margin-top:602.5pt;width:449.9pt;height:17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EB5188" w14:paraId="0C42908A"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6A6CC910" w14:textId="77777777" w:rsidR="00EB5188" w:rsidRDefault="00EB5188">
                            <w:pPr>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6A6A54C2" w14:textId="77777777" w:rsidR="00EB5188" w:rsidRDefault="00EB5188">
                            <w:pPr>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EB5188" w14:paraId="642A6C7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0AFAD7C" w14:textId="77777777" w:rsidR="00EB5188" w:rsidRDefault="00EB5188">
                            <w:pPr>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1E9F6676" w14:textId="77777777" w:rsidR="00EB5188" w:rsidRDefault="00EB5188">
                            <w:pPr>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EB5188" w14:paraId="7FCDE2C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A8F385D"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737237A6"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EB5188" w14:paraId="6CC358A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881AF5B"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4230FF6A"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EB5188" w14:paraId="35519E2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D2DD684"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028B4E90"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EB5188" w14:paraId="3D7929D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72D7F6A"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477DBAEE"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EB5188" w14:paraId="7D3B982C"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6C4797E3"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119ADDCC"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EB5188" w14:paraId="038C0E4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249D19C" w14:textId="77777777" w:rsidR="00EB5188" w:rsidRDefault="00EB5188">
                            <w:pPr>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14FB30CE" w14:textId="77777777" w:rsidR="00EB5188" w:rsidRDefault="00EB5188">
                            <w:pPr>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EB5188" w14:paraId="0159E79C"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2F0D740B" w14:textId="77777777" w:rsidR="00EB5188" w:rsidRDefault="00EB5188">
                            <w:pPr>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32299C32" w14:textId="77777777" w:rsidR="00EB5188" w:rsidRDefault="00EB5188">
                            <w:pPr>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EB5188" w14:paraId="3CA9CDC0"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7116FD0C"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19F6AA1A" w14:textId="77777777" w:rsidR="00EB5188" w:rsidRDefault="00EB5188">
                            <w:pPr>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26E86650" w14:textId="77777777" w:rsidR="00EB5188" w:rsidRDefault="00EB5188">
                            <w:pPr>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EB5188" w14:paraId="439B5D75"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59470B8D" w14:textId="77777777" w:rsidR="00EB5188" w:rsidRDefault="00EB5188">
                            <w:pPr>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15930108" w14:textId="77777777" w:rsidR="00EB5188" w:rsidRDefault="00EB5188">
                            <w:pPr>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EB5188" w14:paraId="125D231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A5D2B45"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2351C0C6"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EB5188" w14:paraId="3BC703AF"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1A17841E"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1334422D" w14:textId="77777777" w:rsidR="00EB5188" w:rsidRDefault="00EB5188">
                            <w:pPr>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56DB7291" w14:textId="77777777" w:rsidR="00EB5188" w:rsidRDefault="00EB5188">
                            <w:pPr>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EB5188" w14:paraId="5244F22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CE536B3"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607060F8"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3A0B40ED" w14:textId="77777777" w:rsidR="00EB5188" w:rsidRDefault="00EB5188" w:rsidP="00EB5188">
                      <w:pPr>
                        <w:autoSpaceDE w:val="0"/>
                        <w:autoSpaceDN w:val="0"/>
                        <w:adjustRightInd w:val="0"/>
                      </w:pPr>
                    </w:p>
                  </w:txbxContent>
                </v:textbox>
                <w10:wrap anchorx="page"/>
              </v:shape>
            </w:pict>
          </mc:Fallback>
        </mc:AlternateContent>
      </w:r>
      <w:r w:rsidRPr="00C96D9B">
        <w:rPr>
          <w:rFonts w:ascii="Amelia Oblicua" w:hAnsi="Amelia Oblicua" w:cs="Arial"/>
          <w:noProof/>
          <w:sz w:val="20"/>
          <w:szCs w:val="20"/>
          <w:lang w:eastAsia="es-MX"/>
        </w:rPr>
        <mc:AlternateContent>
          <mc:Choice Requires="wps">
            <w:drawing>
              <wp:anchor distT="0" distB="0" distL="114300" distR="114300" simplePos="0" relativeHeight="251659264" behindDoc="1" locked="0" layoutInCell="0" allowOverlap="1" wp14:anchorId="1DBB98B5" wp14:editId="40DE1066">
                <wp:simplePos x="0" y="0"/>
                <wp:positionH relativeFrom="page">
                  <wp:posOffset>913130</wp:posOffset>
                </wp:positionH>
                <wp:positionV relativeFrom="paragraph">
                  <wp:posOffset>7651750</wp:posOffset>
                </wp:positionV>
                <wp:extent cx="5713730" cy="220535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EB5188" w14:paraId="75DE257D"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4838EDCB" w14:textId="77777777" w:rsidR="00EB5188" w:rsidRDefault="00EB5188">
                                  <w:pPr>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4B0765EE" w14:textId="77777777" w:rsidR="00EB5188" w:rsidRDefault="00EB5188">
                                  <w:pPr>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EB5188" w14:paraId="0FBC333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65117EE" w14:textId="77777777" w:rsidR="00EB5188" w:rsidRDefault="00EB5188">
                                  <w:pPr>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500FF87A" w14:textId="77777777" w:rsidR="00EB5188" w:rsidRDefault="00EB5188">
                                  <w:pPr>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EB5188" w14:paraId="5B5C438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204B498"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4991043C"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EB5188" w14:paraId="513937F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D980BDA"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4D0B9AAA"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EB5188" w14:paraId="5B851AA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B24A7CB"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6845DEE6"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EB5188" w14:paraId="36B3881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C5D9274"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4CC82EAD"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EB5188" w14:paraId="1B77C9DC"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207829F4"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3CEE4271"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EB5188" w14:paraId="746B4CE8"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D87CA79" w14:textId="77777777" w:rsidR="00EB5188" w:rsidRDefault="00EB5188">
                                  <w:pPr>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3D6F5DB9" w14:textId="77777777" w:rsidR="00EB5188" w:rsidRDefault="00EB5188">
                                  <w:pPr>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EB5188" w14:paraId="4FDC1EE0"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53726427" w14:textId="77777777" w:rsidR="00EB5188" w:rsidRDefault="00EB5188">
                                  <w:pPr>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66792061" w14:textId="77777777" w:rsidR="00EB5188" w:rsidRDefault="00EB5188">
                                  <w:pPr>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EB5188" w14:paraId="3FC7FC00"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4A9957F5"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77D03103" w14:textId="77777777" w:rsidR="00EB5188" w:rsidRDefault="00EB5188">
                                  <w:pPr>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08F52639" w14:textId="77777777" w:rsidR="00EB5188" w:rsidRDefault="00EB5188">
                                  <w:pPr>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EB5188" w14:paraId="54F384CB"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761B54AD" w14:textId="77777777" w:rsidR="00EB5188" w:rsidRDefault="00EB5188">
                                  <w:pPr>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118C7865" w14:textId="77777777" w:rsidR="00EB5188" w:rsidRDefault="00EB5188">
                                  <w:pPr>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EB5188" w14:paraId="627797A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D3A523D"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6171B69D"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EB5188" w14:paraId="75E57AC8"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21029E3E"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7C7D748E" w14:textId="77777777" w:rsidR="00EB5188" w:rsidRDefault="00EB5188">
                                  <w:pPr>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73ED6917" w14:textId="77777777" w:rsidR="00EB5188" w:rsidRDefault="00EB5188">
                                  <w:pPr>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EB5188" w14:paraId="1CBEE55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FA44C5B"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5D122915"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62721FB6" w14:textId="77777777" w:rsidR="00EB5188" w:rsidRDefault="00EB5188" w:rsidP="00EB5188">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B98B5" id="_x0000_s1028" type="#_x0000_t202" style="position:absolute;left:0;text-align:left;margin-left:71.9pt;margin-top:602.5pt;width:449.9pt;height:17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EB5188" w14:paraId="75DE257D"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4838EDCB" w14:textId="77777777" w:rsidR="00EB5188" w:rsidRDefault="00EB5188">
                            <w:pPr>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4B0765EE" w14:textId="77777777" w:rsidR="00EB5188" w:rsidRDefault="00EB5188">
                            <w:pPr>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EB5188" w14:paraId="0FBC333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65117EE" w14:textId="77777777" w:rsidR="00EB5188" w:rsidRDefault="00EB5188">
                            <w:pPr>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500FF87A" w14:textId="77777777" w:rsidR="00EB5188" w:rsidRDefault="00EB5188">
                            <w:pPr>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EB5188" w14:paraId="5B5C438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204B498"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4991043C"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EB5188" w14:paraId="513937F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D980BDA"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4D0B9AAA"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EB5188" w14:paraId="5B851AA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B24A7CB"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6845DEE6"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EB5188" w14:paraId="36B3881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C5D9274"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4CC82EAD"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EB5188" w14:paraId="1B77C9DC"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207829F4"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3CEE4271"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EB5188" w14:paraId="746B4CE8"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D87CA79" w14:textId="77777777" w:rsidR="00EB5188" w:rsidRDefault="00EB5188">
                            <w:pPr>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3D6F5DB9" w14:textId="77777777" w:rsidR="00EB5188" w:rsidRDefault="00EB5188">
                            <w:pPr>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EB5188" w14:paraId="4FDC1EE0"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53726427" w14:textId="77777777" w:rsidR="00EB5188" w:rsidRDefault="00EB5188">
                            <w:pPr>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66792061" w14:textId="77777777" w:rsidR="00EB5188" w:rsidRDefault="00EB5188">
                            <w:pPr>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EB5188" w14:paraId="3FC7FC00"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4A9957F5" w14:textId="77777777" w:rsidR="00EB5188" w:rsidRDefault="00EB5188">
                            <w:pPr>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77D03103" w14:textId="77777777" w:rsidR="00EB5188" w:rsidRDefault="00EB5188">
                            <w:pPr>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08F52639" w14:textId="77777777" w:rsidR="00EB5188" w:rsidRDefault="00EB5188">
                            <w:pPr>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EB5188" w14:paraId="54F384CB"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761B54AD" w14:textId="77777777" w:rsidR="00EB5188" w:rsidRDefault="00EB5188">
                            <w:pPr>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118C7865" w14:textId="77777777" w:rsidR="00EB5188" w:rsidRDefault="00EB5188">
                            <w:pPr>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EB5188" w14:paraId="627797A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D3A523D"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6171B69D"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EB5188" w14:paraId="75E57AC8"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21029E3E"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7C7D748E" w14:textId="77777777" w:rsidR="00EB5188" w:rsidRDefault="00EB5188">
                            <w:pPr>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73ED6917" w14:textId="77777777" w:rsidR="00EB5188" w:rsidRDefault="00EB5188">
                            <w:pPr>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EB5188" w14:paraId="1CBEE55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FA44C5B" w14:textId="77777777" w:rsidR="00EB5188" w:rsidRDefault="00EB5188">
                            <w:pPr>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5D122915" w14:textId="77777777" w:rsidR="00EB5188" w:rsidRDefault="00EB5188">
                            <w:pPr>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62721FB6" w14:textId="77777777" w:rsidR="00EB5188" w:rsidRDefault="00EB5188" w:rsidP="00EB5188">
                      <w:pPr>
                        <w:autoSpaceDE w:val="0"/>
                        <w:autoSpaceDN w:val="0"/>
                        <w:adjustRightInd w:val="0"/>
                      </w:pPr>
                    </w:p>
                  </w:txbxContent>
                </v:textbox>
                <w10:wrap anchorx="page"/>
              </v:shape>
            </w:pict>
          </mc:Fallback>
        </mc:AlternateContent>
      </w:r>
    </w:p>
    <w:p w14:paraId="5C630F0D" w14:textId="77777777" w:rsidR="00EB5188" w:rsidRPr="00C96D9B" w:rsidRDefault="00EB5188" w:rsidP="00EB5188">
      <w:pPr>
        <w:spacing w:line="276" w:lineRule="auto"/>
        <w:jc w:val="center"/>
        <w:rPr>
          <w:rFonts w:ascii="Amelia Oblicua" w:eastAsia="Times New Roman" w:hAnsi="Amelia Oblicua" w:cs="Arial"/>
          <w:sz w:val="20"/>
          <w:szCs w:val="20"/>
          <w:lang w:val="es-ES_tradnl"/>
        </w:rPr>
      </w:pPr>
    </w:p>
    <w:p w14:paraId="5F455EE1" w14:textId="77777777" w:rsidR="00EB5188" w:rsidRPr="00C96D9B" w:rsidRDefault="00EB5188" w:rsidP="00EB5188">
      <w:pPr>
        <w:spacing w:line="276" w:lineRule="auto"/>
        <w:jc w:val="center"/>
        <w:rPr>
          <w:rFonts w:ascii="Amelia Oblicua" w:eastAsia="Times New Roman" w:hAnsi="Amelia Oblicua" w:cs="Arial"/>
          <w:sz w:val="20"/>
          <w:szCs w:val="20"/>
          <w:lang w:val="es-ES_tradnl"/>
        </w:rPr>
      </w:pPr>
    </w:p>
    <w:p w14:paraId="0355D2EE" w14:textId="77777777" w:rsidR="00EB5188" w:rsidRPr="00C96D9B" w:rsidRDefault="00EB5188" w:rsidP="00EB5188">
      <w:pPr>
        <w:spacing w:line="276" w:lineRule="auto"/>
        <w:jc w:val="center"/>
        <w:rPr>
          <w:rFonts w:ascii="Amelia Oblicua" w:eastAsia="Times New Roman" w:hAnsi="Amelia Oblicua" w:cs="Arial"/>
          <w:sz w:val="20"/>
          <w:szCs w:val="20"/>
          <w:lang w:val="es-ES_tradnl"/>
        </w:rPr>
      </w:pPr>
    </w:p>
    <w:p w14:paraId="0E89AB3D" w14:textId="77777777" w:rsidR="00EB5188" w:rsidRPr="00C96D9B" w:rsidRDefault="00EB5188" w:rsidP="00EB5188">
      <w:pPr>
        <w:spacing w:line="276" w:lineRule="auto"/>
        <w:jc w:val="center"/>
        <w:rPr>
          <w:rFonts w:ascii="Amelia Oblicua" w:eastAsia="Times New Roman" w:hAnsi="Amelia Oblicua" w:cs="Arial"/>
          <w:sz w:val="20"/>
          <w:szCs w:val="20"/>
          <w:lang w:val="es-ES_tradnl"/>
        </w:rPr>
      </w:pPr>
    </w:p>
    <w:p w14:paraId="527AEE2B" w14:textId="77777777" w:rsidR="00EB5188" w:rsidRPr="00C96D9B" w:rsidRDefault="00EB5188" w:rsidP="00EB5188">
      <w:pPr>
        <w:spacing w:line="276" w:lineRule="auto"/>
        <w:jc w:val="center"/>
        <w:rPr>
          <w:rFonts w:ascii="Amelia Oblicua" w:eastAsia="Times New Roman" w:hAnsi="Amelia Oblicua" w:cs="Arial"/>
          <w:sz w:val="20"/>
          <w:szCs w:val="20"/>
          <w:lang w:val="es-ES_tradnl"/>
        </w:rPr>
      </w:pPr>
    </w:p>
    <w:p w14:paraId="510FCB80" w14:textId="77777777" w:rsidR="00EB5188" w:rsidRPr="00C96D9B" w:rsidRDefault="00EB5188" w:rsidP="00EB5188">
      <w:pPr>
        <w:spacing w:line="276" w:lineRule="auto"/>
        <w:jc w:val="center"/>
        <w:rPr>
          <w:rFonts w:ascii="Amelia Oblicua" w:eastAsia="Times New Roman" w:hAnsi="Amelia Oblicua" w:cs="Arial"/>
          <w:b/>
          <w:sz w:val="16"/>
          <w:szCs w:val="16"/>
        </w:rPr>
      </w:pPr>
      <w:r w:rsidRPr="00C96D9B">
        <w:rPr>
          <w:rFonts w:ascii="Amelia Oblicua" w:eastAsia="Times New Roman" w:hAnsi="Amelia Oblicua" w:cs="Arial"/>
          <w:b/>
          <w:sz w:val="16"/>
          <w:szCs w:val="16"/>
        </w:rPr>
        <w:t>Nota: El presente escrito deberá presentarse preferentemente en hoja membretada del licitante.</w:t>
      </w:r>
    </w:p>
    <w:p w14:paraId="65FECC35" w14:textId="77777777" w:rsidR="00EB5188" w:rsidRPr="00C96D9B" w:rsidRDefault="00EB5188" w:rsidP="00EB5188">
      <w:pPr>
        <w:spacing w:line="276" w:lineRule="auto"/>
        <w:jc w:val="center"/>
        <w:rPr>
          <w:rFonts w:ascii="Amelia Oblicua" w:eastAsia="Times New Roman" w:hAnsi="Amelia Oblicua" w:cs="Arial"/>
          <w:b/>
          <w:sz w:val="16"/>
          <w:szCs w:val="16"/>
          <w:lang w:val="es-ES_tradnl"/>
        </w:rPr>
      </w:pPr>
      <w:r w:rsidRPr="00C96D9B">
        <w:rPr>
          <w:rFonts w:ascii="Amelia Oblicua" w:eastAsia="Times New Roman" w:hAnsi="Amelia Oblicua" w:cs="Arial"/>
          <w:b/>
          <w:sz w:val="16"/>
          <w:szCs w:val="16"/>
        </w:rPr>
        <w:t>En caso de que el licitante sea persona física, el presente documento deberá adecuarse en lo concerniente</w:t>
      </w:r>
    </w:p>
    <w:p w14:paraId="7AECFDDE"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70D42E13" w14:textId="77777777" w:rsidR="00EB5188" w:rsidRPr="00C96D9B" w:rsidRDefault="00EB5188" w:rsidP="00EB5188">
      <w:pPr>
        <w:jc w:val="center"/>
        <w:rPr>
          <w:rFonts w:ascii="Amelia Oblicua" w:hAnsi="Amelia Oblicua" w:cs="Arial"/>
          <w:b/>
          <w:sz w:val="20"/>
          <w:szCs w:val="20"/>
        </w:rPr>
      </w:pPr>
    </w:p>
    <w:p w14:paraId="16F875A2" w14:textId="77777777" w:rsidR="00EB5188" w:rsidRPr="00C96D9B" w:rsidRDefault="00EB5188" w:rsidP="00EB5188">
      <w:pPr>
        <w:jc w:val="center"/>
        <w:rPr>
          <w:rFonts w:ascii="Amelia Oblicua" w:hAnsi="Amelia Oblicua" w:cs="Arial"/>
          <w:b/>
          <w:sz w:val="20"/>
          <w:szCs w:val="20"/>
        </w:rPr>
      </w:pPr>
    </w:p>
    <w:p w14:paraId="54C57C86" w14:textId="77777777" w:rsidR="00EB5188" w:rsidRPr="00C96D9B" w:rsidRDefault="00EB5188" w:rsidP="00EB5188">
      <w:pPr>
        <w:jc w:val="center"/>
        <w:rPr>
          <w:rFonts w:ascii="Amelia Oblicua" w:hAnsi="Amelia Oblicua" w:cs="Arial"/>
          <w:b/>
          <w:sz w:val="20"/>
          <w:szCs w:val="20"/>
        </w:rPr>
      </w:pPr>
    </w:p>
    <w:p w14:paraId="3747151E" w14:textId="77777777" w:rsidR="00EB5188" w:rsidRPr="00C96D9B" w:rsidRDefault="00EB5188" w:rsidP="00EB5188">
      <w:pPr>
        <w:rPr>
          <w:rFonts w:ascii="Amelia Oblicua" w:hAnsi="Amelia Oblicua" w:cs="Arial"/>
          <w:b/>
          <w:sz w:val="20"/>
          <w:szCs w:val="20"/>
        </w:rPr>
      </w:pPr>
      <w:r w:rsidRPr="00C96D9B">
        <w:rPr>
          <w:rFonts w:ascii="Amelia Oblicua" w:hAnsi="Amelia Oblicua" w:cs="Arial"/>
          <w:b/>
          <w:sz w:val="20"/>
          <w:szCs w:val="20"/>
        </w:rPr>
        <w:br w:type="page"/>
      </w:r>
    </w:p>
    <w:p w14:paraId="3D020414" w14:textId="77777777" w:rsidR="00EB5188" w:rsidRPr="00C96D9B" w:rsidRDefault="00EB5188" w:rsidP="00EB5188">
      <w:pPr>
        <w:spacing w:line="276" w:lineRule="auto"/>
        <w:jc w:val="center"/>
        <w:rPr>
          <w:rFonts w:cstheme="minorHAnsi"/>
          <w:b/>
          <w:sz w:val="16"/>
          <w:szCs w:val="16"/>
        </w:rPr>
      </w:pPr>
      <w:r w:rsidRPr="00C96D9B">
        <w:rPr>
          <w:rFonts w:cstheme="minorHAnsi"/>
          <w:b/>
          <w:sz w:val="16"/>
          <w:szCs w:val="16"/>
        </w:rPr>
        <w:lastRenderedPageBreak/>
        <w:t xml:space="preserve">ANEXO TÉCNICO  </w:t>
      </w:r>
    </w:p>
    <w:p w14:paraId="1163477D" w14:textId="77777777" w:rsidR="00EB5188" w:rsidRPr="00C96D9B" w:rsidRDefault="00EB5188" w:rsidP="00EB5188">
      <w:pPr>
        <w:spacing w:line="276" w:lineRule="auto"/>
        <w:jc w:val="center"/>
        <w:rPr>
          <w:rFonts w:cstheme="minorHAnsi"/>
          <w:b/>
          <w:sz w:val="16"/>
          <w:szCs w:val="16"/>
        </w:rPr>
      </w:pPr>
    </w:p>
    <w:p w14:paraId="28BA402E" w14:textId="77777777" w:rsidR="00EB5188" w:rsidRPr="00C96D9B" w:rsidRDefault="00EB5188" w:rsidP="00EB5188">
      <w:pPr>
        <w:spacing w:after="14"/>
        <w:ind w:left="105" w:hanging="10"/>
        <w:jc w:val="both"/>
        <w:rPr>
          <w:rFonts w:ascii="Arial" w:hAnsi="Arial" w:cs="Arial"/>
          <w:b/>
          <w:bCs/>
          <w:sz w:val="16"/>
          <w:szCs w:val="16"/>
        </w:rPr>
      </w:pPr>
      <w:r w:rsidRPr="00C96D9B">
        <w:rPr>
          <w:rFonts w:ascii="Arial" w:hAnsi="Arial" w:cs="Arial"/>
          <w:b/>
          <w:bCs/>
          <w:sz w:val="16"/>
          <w:szCs w:val="16"/>
        </w:rPr>
        <w:t>CONTRATACION DEL SERVICIO ANUAL DE LA PLATAFORMA DE TALENTO PARA LA CAPACITACIÓN Y CERTIFICACIÓN, CON CAPACIDADES PARA SUBIR CONTENIDO DE DIVERSAS FUENTES.</w:t>
      </w:r>
    </w:p>
    <w:p w14:paraId="0C3D0047" w14:textId="77777777" w:rsidR="00EB5188" w:rsidRPr="00C96D9B" w:rsidRDefault="00EB5188" w:rsidP="00EB5188">
      <w:pPr>
        <w:spacing w:after="14"/>
        <w:ind w:left="105" w:hanging="10"/>
        <w:jc w:val="center"/>
        <w:rPr>
          <w:rFonts w:ascii="Arial" w:eastAsia="Arial" w:hAnsi="Arial" w:cs="Arial"/>
          <w:b/>
          <w:bCs/>
          <w:sz w:val="16"/>
          <w:szCs w:val="16"/>
          <w:u w:val="single" w:color="000000"/>
        </w:rPr>
      </w:pPr>
    </w:p>
    <w:p w14:paraId="1B4055EC" w14:textId="77777777" w:rsidR="00EB5188" w:rsidRPr="00C96D9B" w:rsidRDefault="00EB5188" w:rsidP="00EB5188">
      <w:pPr>
        <w:pStyle w:val="Prrafodelista"/>
        <w:widowControl/>
        <w:numPr>
          <w:ilvl w:val="0"/>
          <w:numId w:val="24"/>
        </w:numPr>
        <w:spacing w:after="14" w:line="259" w:lineRule="auto"/>
        <w:contextualSpacing/>
        <w:rPr>
          <w:rFonts w:ascii="Arial" w:eastAsia="Arial" w:hAnsi="Arial" w:cs="Arial"/>
          <w:b/>
          <w:sz w:val="16"/>
          <w:szCs w:val="16"/>
        </w:rPr>
      </w:pPr>
      <w:r w:rsidRPr="00C96D9B">
        <w:rPr>
          <w:rFonts w:ascii="Arial" w:eastAsia="Arial" w:hAnsi="Arial" w:cs="Arial"/>
          <w:b/>
          <w:sz w:val="16"/>
          <w:szCs w:val="16"/>
        </w:rPr>
        <w:t>Objeto de la contratación</w:t>
      </w:r>
    </w:p>
    <w:p w14:paraId="0E2D0612" w14:textId="77777777" w:rsidR="00EB5188" w:rsidRPr="00C96D9B" w:rsidRDefault="00EB5188" w:rsidP="00EB5188">
      <w:pPr>
        <w:pStyle w:val="Prrafodelista"/>
        <w:widowControl/>
        <w:numPr>
          <w:ilvl w:val="0"/>
          <w:numId w:val="24"/>
        </w:numPr>
        <w:spacing w:after="14" w:line="259" w:lineRule="auto"/>
        <w:contextualSpacing/>
        <w:rPr>
          <w:rFonts w:ascii="Arial" w:eastAsia="Arial" w:hAnsi="Arial" w:cs="Arial"/>
          <w:b/>
          <w:sz w:val="16"/>
          <w:szCs w:val="16"/>
        </w:rPr>
      </w:pPr>
      <w:r w:rsidRPr="00C96D9B">
        <w:rPr>
          <w:rFonts w:ascii="Arial" w:eastAsia="Arial" w:hAnsi="Arial" w:cs="Arial"/>
          <w:b/>
          <w:sz w:val="16"/>
          <w:szCs w:val="16"/>
        </w:rPr>
        <w:t>Vigencia del contrato</w:t>
      </w:r>
    </w:p>
    <w:p w14:paraId="704E9104" w14:textId="77777777" w:rsidR="00EB5188" w:rsidRPr="00C96D9B" w:rsidRDefault="00EB5188" w:rsidP="00EB5188">
      <w:pPr>
        <w:pStyle w:val="Prrafodelista"/>
        <w:widowControl/>
        <w:numPr>
          <w:ilvl w:val="0"/>
          <w:numId w:val="24"/>
        </w:numPr>
        <w:spacing w:after="14" w:line="259" w:lineRule="auto"/>
        <w:contextualSpacing/>
        <w:rPr>
          <w:rFonts w:ascii="Arial" w:eastAsia="Arial" w:hAnsi="Arial" w:cs="Arial"/>
          <w:b/>
          <w:sz w:val="16"/>
          <w:szCs w:val="16"/>
        </w:rPr>
      </w:pPr>
      <w:r w:rsidRPr="00C96D9B">
        <w:rPr>
          <w:rFonts w:ascii="Arial" w:eastAsia="Arial" w:hAnsi="Arial" w:cs="Arial"/>
          <w:b/>
          <w:sz w:val="16"/>
          <w:szCs w:val="16"/>
        </w:rPr>
        <w:t xml:space="preserve">Descripción técnica de los bienes por adquirir </w:t>
      </w:r>
    </w:p>
    <w:p w14:paraId="111E344D" w14:textId="77777777" w:rsidR="00EB5188" w:rsidRPr="00C96D9B" w:rsidRDefault="00EB5188" w:rsidP="00EB5188">
      <w:pPr>
        <w:pStyle w:val="Prrafodelista"/>
        <w:widowControl/>
        <w:numPr>
          <w:ilvl w:val="0"/>
          <w:numId w:val="24"/>
        </w:numPr>
        <w:spacing w:after="14" w:line="259" w:lineRule="auto"/>
        <w:contextualSpacing/>
        <w:rPr>
          <w:rFonts w:ascii="Arial" w:eastAsia="Arial" w:hAnsi="Arial" w:cs="Arial"/>
          <w:b/>
          <w:sz w:val="16"/>
          <w:szCs w:val="16"/>
        </w:rPr>
      </w:pPr>
      <w:r w:rsidRPr="00C96D9B">
        <w:rPr>
          <w:rFonts w:ascii="Arial" w:eastAsia="Arial" w:hAnsi="Arial" w:cs="Arial"/>
          <w:b/>
          <w:sz w:val="16"/>
          <w:szCs w:val="16"/>
        </w:rPr>
        <w:t xml:space="preserve">Plazos, lugares, condiciones de entrega </w:t>
      </w:r>
    </w:p>
    <w:p w14:paraId="4EC92C8A" w14:textId="77777777" w:rsidR="00EB5188" w:rsidRPr="00C96D9B" w:rsidRDefault="00EB5188" w:rsidP="00EB5188">
      <w:pPr>
        <w:pStyle w:val="Prrafodelista"/>
        <w:widowControl/>
        <w:numPr>
          <w:ilvl w:val="0"/>
          <w:numId w:val="24"/>
        </w:numPr>
        <w:spacing w:after="14" w:line="259" w:lineRule="auto"/>
        <w:contextualSpacing/>
        <w:rPr>
          <w:rFonts w:ascii="Arial" w:eastAsia="Arial" w:hAnsi="Arial" w:cs="Arial"/>
          <w:b/>
          <w:sz w:val="16"/>
          <w:szCs w:val="16"/>
        </w:rPr>
      </w:pPr>
      <w:r w:rsidRPr="00C96D9B">
        <w:rPr>
          <w:rFonts w:ascii="Arial" w:eastAsia="Arial" w:hAnsi="Arial" w:cs="Arial"/>
          <w:b/>
          <w:sz w:val="16"/>
          <w:szCs w:val="16"/>
        </w:rPr>
        <w:t>Forma de pago y recepción de conformidad</w:t>
      </w:r>
    </w:p>
    <w:p w14:paraId="16BE7750" w14:textId="77777777" w:rsidR="00EB5188" w:rsidRPr="00C96D9B" w:rsidRDefault="00EB5188" w:rsidP="00EB5188">
      <w:pPr>
        <w:pStyle w:val="Prrafodelista"/>
        <w:widowControl/>
        <w:numPr>
          <w:ilvl w:val="0"/>
          <w:numId w:val="24"/>
        </w:numPr>
        <w:spacing w:after="14" w:line="259" w:lineRule="auto"/>
        <w:contextualSpacing/>
        <w:rPr>
          <w:rFonts w:ascii="Arial" w:eastAsia="Arial" w:hAnsi="Arial" w:cs="Arial"/>
          <w:b/>
          <w:sz w:val="16"/>
          <w:szCs w:val="16"/>
        </w:rPr>
      </w:pPr>
      <w:r w:rsidRPr="00C96D9B">
        <w:rPr>
          <w:rFonts w:ascii="Arial" w:eastAsia="Arial" w:hAnsi="Arial" w:cs="Arial"/>
          <w:b/>
          <w:sz w:val="16"/>
          <w:szCs w:val="16"/>
        </w:rPr>
        <w:t>Administrador del contrato y en su caso, Servidor Público que se encargará de la supervisión, seguimiento y verificación de las obligaciones contractuales</w:t>
      </w:r>
    </w:p>
    <w:p w14:paraId="23F3EEFD" w14:textId="77777777" w:rsidR="00EB5188" w:rsidRPr="00C96D9B" w:rsidRDefault="00EB5188" w:rsidP="00EB5188">
      <w:pPr>
        <w:pStyle w:val="Prrafodelista"/>
        <w:widowControl/>
        <w:numPr>
          <w:ilvl w:val="0"/>
          <w:numId w:val="24"/>
        </w:numPr>
        <w:spacing w:after="14" w:line="259" w:lineRule="auto"/>
        <w:contextualSpacing/>
        <w:rPr>
          <w:rFonts w:ascii="Arial" w:eastAsia="Arial" w:hAnsi="Arial" w:cs="Arial"/>
          <w:b/>
          <w:sz w:val="16"/>
          <w:szCs w:val="16"/>
        </w:rPr>
      </w:pPr>
      <w:r w:rsidRPr="00C96D9B">
        <w:rPr>
          <w:rFonts w:ascii="Arial" w:eastAsia="Arial" w:hAnsi="Arial" w:cs="Arial"/>
          <w:b/>
          <w:sz w:val="16"/>
          <w:szCs w:val="16"/>
        </w:rPr>
        <w:t>Penas convencionales</w:t>
      </w:r>
    </w:p>
    <w:p w14:paraId="602418DB" w14:textId="77777777" w:rsidR="00EB5188" w:rsidRPr="00C96D9B" w:rsidRDefault="00EB5188" w:rsidP="00EB5188">
      <w:pPr>
        <w:pStyle w:val="Prrafodelista"/>
        <w:widowControl/>
        <w:numPr>
          <w:ilvl w:val="0"/>
          <w:numId w:val="24"/>
        </w:numPr>
        <w:spacing w:after="14" w:line="259" w:lineRule="auto"/>
        <w:contextualSpacing/>
        <w:rPr>
          <w:rFonts w:ascii="Arial" w:eastAsia="Arial" w:hAnsi="Arial" w:cs="Arial"/>
          <w:b/>
          <w:sz w:val="16"/>
          <w:szCs w:val="16"/>
        </w:rPr>
      </w:pPr>
      <w:r w:rsidRPr="00C96D9B">
        <w:rPr>
          <w:rFonts w:ascii="Arial" w:eastAsia="Arial" w:hAnsi="Arial" w:cs="Arial"/>
          <w:b/>
          <w:sz w:val="16"/>
          <w:szCs w:val="16"/>
        </w:rPr>
        <w:t xml:space="preserve">Requisitos que deberá cumplir el participante o proveedor </w:t>
      </w:r>
    </w:p>
    <w:p w14:paraId="63DA6532" w14:textId="77777777" w:rsidR="00EB5188" w:rsidRPr="00C96D9B" w:rsidRDefault="00EB5188" w:rsidP="00EB5188">
      <w:pPr>
        <w:pStyle w:val="Prrafodelista"/>
        <w:widowControl/>
        <w:numPr>
          <w:ilvl w:val="0"/>
          <w:numId w:val="24"/>
        </w:numPr>
        <w:spacing w:after="14" w:line="259" w:lineRule="auto"/>
        <w:contextualSpacing/>
        <w:rPr>
          <w:rFonts w:ascii="Arial" w:eastAsia="Arial" w:hAnsi="Arial" w:cs="Arial"/>
          <w:b/>
          <w:sz w:val="16"/>
          <w:szCs w:val="16"/>
        </w:rPr>
      </w:pPr>
      <w:r w:rsidRPr="00C96D9B">
        <w:rPr>
          <w:rFonts w:ascii="Arial" w:eastAsia="Arial" w:hAnsi="Arial" w:cs="Arial"/>
          <w:b/>
          <w:sz w:val="16"/>
          <w:szCs w:val="16"/>
        </w:rPr>
        <w:t xml:space="preserve">Garantías </w:t>
      </w:r>
    </w:p>
    <w:p w14:paraId="4C690E9F" w14:textId="77777777" w:rsidR="00EB5188" w:rsidRPr="00C96D9B" w:rsidRDefault="00EB5188" w:rsidP="00EB5188">
      <w:pPr>
        <w:spacing w:after="14"/>
        <w:rPr>
          <w:rFonts w:ascii="Arial" w:eastAsia="Arial" w:hAnsi="Arial" w:cs="Arial"/>
          <w:b/>
          <w:sz w:val="16"/>
          <w:szCs w:val="16"/>
        </w:rPr>
      </w:pPr>
    </w:p>
    <w:p w14:paraId="7562D355" w14:textId="77777777" w:rsidR="00EB5188" w:rsidRPr="00C96D9B" w:rsidRDefault="00EB5188" w:rsidP="00EB5188">
      <w:pPr>
        <w:pStyle w:val="Prrafodelista"/>
        <w:widowControl/>
        <w:numPr>
          <w:ilvl w:val="0"/>
          <w:numId w:val="25"/>
        </w:numPr>
        <w:spacing w:after="14" w:line="259" w:lineRule="auto"/>
        <w:contextualSpacing/>
        <w:rPr>
          <w:rFonts w:ascii="Arial" w:eastAsia="Arial" w:hAnsi="Arial" w:cs="Arial"/>
          <w:b/>
          <w:sz w:val="16"/>
          <w:szCs w:val="16"/>
        </w:rPr>
      </w:pPr>
      <w:r w:rsidRPr="00C96D9B">
        <w:rPr>
          <w:rFonts w:ascii="Arial" w:eastAsia="Arial" w:hAnsi="Arial" w:cs="Arial"/>
          <w:b/>
          <w:sz w:val="16"/>
          <w:szCs w:val="16"/>
        </w:rPr>
        <w:t>Objeto de la contratación</w:t>
      </w:r>
    </w:p>
    <w:p w14:paraId="6B526175" w14:textId="77777777" w:rsidR="00EB5188" w:rsidRPr="00C96D9B" w:rsidRDefault="00EB5188" w:rsidP="00EB5188">
      <w:pPr>
        <w:spacing w:after="14"/>
        <w:rPr>
          <w:rFonts w:ascii="Arial" w:eastAsia="Arial" w:hAnsi="Arial" w:cs="Arial"/>
          <w:b/>
          <w:sz w:val="16"/>
          <w:szCs w:val="16"/>
        </w:rPr>
      </w:pPr>
    </w:p>
    <w:p w14:paraId="5271AFD4" w14:textId="77777777" w:rsidR="00EB5188" w:rsidRPr="00C96D9B" w:rsidRDefault="00EB5188" w:rsidP="00EB5188">
      <w:pPr>
        <w:spacing w:after="14"/>
        <w:jc w:val="both"/>
        <w:rPr>
          <w:rFonts w:ascii="Arial" w:eastAsia="Arial" w:hAnsi="Arial" w:cs="Arial"/>
          <w:bCs/>
          <w:sz w:val="16"/>
          <w:szCs w:val="16"/>
        </w:rPr>
      </w:pPr>
      <w:r w:rsidRPr="00C96D9B">
        <w:rPr>
          <w:rFonts w:ascii="Arial" w:eastAsia="Arial" w:hAnsi="Arial" w:cs="Arial"/>
          <w:bCs/>
          <w:sz w:val="16"/>
          <w:szCs w:val="16"/>
        </w:rPr>
        <w:t>Contratación del servicio para desarrollo de la nueva plataforma talento, el cual deberá constar de una plataforma LMS (</w:t>
      </w:r>
      <w:proofErr w:type="spellStart"/>
      <w:r w:rsidRPr="00C96D9B">
        <w:rPr>
          <w:rFonts w:ascii="Arial" w:eastAsia="Arial" w:hAnsi="Arial" w:cs="Arial"/>
          <w:bCs/>
          <w:sz w:val="16"/>
          <w:szCs w:val="16"/>
        </w:rPr>
        <w:t>Learning</w:t>
      </w:r>
      <w:proofErr w:type="spellEnd"/>
      <w:r w:rsidRPr="00C96D9B">
        <w:rPr>
          <w:rFonts w:ascii="Arial" w:eastAsia="Arial" w:hAnsi="Arial" w:cs="Arial"/>
          <w:bCs/>
          <w:sz w:val="16"/>
          <w:szCs w:val="16"/>
        </w:rPr>
        <w:t xml:space="preserve"> Management </w:t>
      </w:r>
      <w:proofErr w:type="spellStart"/>
      <w:r w:rsidRPr="00C96D9B">
        <w:rPr>
          <w:rFonts w:ascii="Arial" w:eastAsia="Arial" w:hAnsi="Arial" w:cs="Arial"/>
          <w:bCs/>
          <w:sz w:val="16"/>
          <w:szCs w:val="16"/>
        </w:rPr>
        <w:t>System</w:t>
      </w:r>
      <w:proofErr w:type="spellEnd"/>
      <w:r w:rsidRPr="00C96D9B">
        <w:rPr>
          <w:rFonts w:ascii="Arial" w:eastAsia="Arial" w:hAnsi="Arial" w:cs="Arial"/>
          <w:bCs/>
          <w:sz w:val="16"/>
          <w:szCs w:val="16"/>
        </w:rPr>
        <w:t>) que, proporcionará capacitación a los usuarios que cuenten con acceso dicho repositorio. Las certificaciones que se generen constituirán el cúmulo de competencias que podrán ser visualizadas por los reclutadores y las instituciones que sean parte, así mismo, podrán incluirse los cursos que se propongan por las empresas asociadas, así mismo, deberán integrarse los cursos y certificaciones que ofrece EDX utilizando el mismo usuario y “</w:t>
      </w:r>
      <w:proofErr w:type="spellStart"/>
      <w:proofErr w:type="gramStart"/>
      <w:r w:rsidRPr="00C96D9B">
        <w:rPr>
          <w:rFonts w:ascii="Arial" w:eastAsia="Arial" w:hAnsi="Arial" w:cs="Arial"/>
          <w:bCs/>
          <w:sz w:val="16"/>
          <w:szCs w:val="16"/>
        </w:rPr>
        <w:t>password</w:t>
      </w:r>
      <w:proofErr w:type="spellEnd"/>
      <w:proofErr w:type="gramEnd"/>
      <w:r w:rsidRPr="00C96D9B">
        <w:rPr>
          <w:rFonts w:ascii="Arial" w:eastAsia="Arial" w:hAnsi="Arial" w:cs="Arial"/>
          <w:bCs/>
          <w:sz w:val="16"/>
          <w:szCs w:val="16"/>
        </w:rPr>
        <w:t xml:space="preserve">” de los usuarios con una sola firma (single </w:t>
      </w:r>
      <w:proofErr w:type="spellStart"/>
      <w:r w:rsidRPr="00C96D9B">
        <w:rPr>
          <w:rFonts w:ascii="Arial" w:eastAsia="Arial" w:hAnsi="Arial" w:cs="Arial"/>
          <w:bCs/>
          <w:sz w:val="16"/>
          <w:szCs w:val="16"/>
        </w:rPr>
        <w:t>sign-on</w:t>
      </w:r>
      <w:proofErr w:type="spellEnd"/>
      <w:r w:rsidRPr="00C96D9B">
        <w:rPr>
          <w:rFonts w:ascii="Arial" w:eastAsia="Arial" w:hAnsi="Arial" w:cs="Arial"/>
          <w:bCs/>
          <w:sz w:val="16"/>
          <w:szCs w:val="16"/>
        </w:rPr>
        <w:t>).</w:t>
      </w:r>
    </w:p>
    <w:p w14:paraId="6E732843" w14:textId="77777777" w:rsidR="00EB5188" w:rsidRPr="00C96D9B" w:rsidRDefault="00EB5188" w:rsidP="00EB5188">
      <w:pPr>
        <w:spacing w:after="14"/>
        <w:jc w:val="both"/>
        <w:rPr>
          <w:rFonts w:ascii="Arial" w:eastAsia="Arial" w:hAnsi="Arial" w:cs="Arial"/>
          <w:bCs/>
          <w:sz w:val="16"/>
          <w:szCs w:val="16"/>
        </w:rPr>
      </w:pPr>
    </w:p>
    <w:p w14:paraId="52DC80C9" w14:textId="77777777" w:rsidR="00EB5188" w:rsidRPr="00C96D9B" w:rsidRDefault="00EB5188" w:rsidP="00EB5188">
      <w:pPr>
        <w:spacing w:after="14"/>
        <w:jc w:val="both"/>
        <w:rPr>
          <w:rFonts w:ascii="Arial" w:eastAsia="Arial" w:hAnsi="Arial" w:cs="Arial"/>
          <w:bCs/>
          <w:sz w:val="16"/>
          <w:szCs w:val="16"/>
        </w:rPr>
      </w:pPr>
      <w:r w:rsidRPr="00C96D9B">
        <w:rPr>
          <w:rFonts w:ascii="Arial" w:eastAsia="Arial" w:hAnsi="Arial" w:cs="Arial"/>
          <w:bCs/>
          <w:sz w:val="16"/>
          <w:szCs w:val="16"/>
        </w:rPr>
        <w:t>Con los siguientes objetivos:</w:t>
      </w:r>
    </w:p>
    <w:p w14:paraId="70456EF7" w14:textId="77777777" w:rsidR="00EB5188" w:rsidRPr="00C96D9B" w:rsidRDefault="00EB5188" w:rsidP="00EB5188">
      <w:pPr>
        <w:spacing w:after="14"/>
        <w:jc w:val="both"/>
        <w:rPr>
          <w:rFonts w:ascii="Arial" w:eastAsia="Arial" w:hAnsi="Arial" w:cs="Arial"/>
          <w:bCs/>
          <w:sz w:val="16"/>
          <w:szCs w:val="16"/>
        </w:rPr>
      </w:pPr>
    </w:p>
    <w:p w14:paraId="32BEF2AA" w14:textId="77777777" w:rsidR="00EB5188" w:rsidRPr="00C96D9B" w:rsidRDefault="00EB5188" w:rsidP="00EB5188">
      <w:pPr>
        <w:jc w:val="both"/>
        <w:rPr>
          <w:rFonts w:ascii="Arial" w:hAnsi="Arial" w:cs="Arial"/>
          <w:color w:val="000000" w:themeColor="text1"/>
          <w:sz w:val="16"/>
          <w:szCs w:val="16"/>
        </w:rPr>
      </w:pPr>
      <w:r w:rsidRPr="00C96D9B">
        <w:rPr>
          <w:rFonts w:ascii="Arial" w:hAnsi="Arial" w:cs="Arial"/>
          <w:color w:val="000000" w:themeColor="text1"/>
          <w:sz w:val="16"/>
          <w:szCs w:val="16"/>
        </w:rPr>
        <w:t>I. La integración de una plataforma donde se pueda presentar perfiles que reflejen talento técnico en el Estado, y así potenciar el desarrollo y capacitación continua.</w:t>
      </w:r>
    </w:p>
    <w:p w14:paraId="62704430" w14:textId="77777777" w:rsidR="00EB5188" w:rsidRPr="00C96D9B" w:rsidRDefault="00EB5188" w:rsidP="00EB5188">
      <w:pPr>
        <w:jc w:val="both"/>
        <w:rPr>
          <w:rFonts w:ascii="Arial" w:hAnsi="Arial" w:cs="Arial"/>
          <w:color w:val="000000" w:themeColor="text1"/>
          <w:sz w:val="16"/>
          <w:szCs w:val="16"/>
        </w:rPr>
      </w:pPr>
      <w:r w:rsidRPr="00C96D9B">
        <w:rPr>
          <w:rFonts w:ascii="Arial" w:hAnsi="Arial" w:cs="Arial"/>
          <w:color w:val="000000" w:themeColor="text1"/>
          <w:sz w:val="16"/>
          <w:szCs w:val="16"/>
        </w:rPr>
        <w:t>II. Reforzar los espacios que faciliten la interacción entre instituciones académicas y el sector empresarial.</w:t>
      </w:r>
    </w:p>
    <w:p w14:paraId="07F4DCE0" w14:textId="77777777" w:rsidR="00EB5188" w:rsidRPr="00C96D9B" w:rsidRDefault="00EB5188" w:rsidP="00EB5188">
      <w:pPr>
        <w:jc w:val="both"/>
        <w:rPr>
          <w:rFonts w:ascii="Arial" w:hAnsi="Arial" w:cs="Arial"/>
          <w:color w:val="000000" w:themeColor="text1"/>
          <w:sz w:val="16"/>
          <w:szCs w:val="16"/>
        </w:rPr>
      </w:pPr>
      <w:r w:rsidRPr="00C96D9B">
        <w:rPr>
          <w:rFonts w:ascii="Arial" w:hAnsi="Arial" w:cs="Arial"/>
          <w:color w:val="000000" w:themeColor="text1"/>
          <w:sz w:val="16"/>
          <w:szCs w:val="16"/>
        </w:rPr>
        <w:t xml:space="preserve">III. Promover la cultura de la educación con el uso de las tecnologías de la información y generar el desarrollo de competencias a las demandas del mundo laboral que se presenta en la actualidad, de igual modo, atenderá las temáticas que se presentan actualmente. </w:t>
      </w:r>
    </w:p>
    <w:p w14:paraId="57CA4561" w14:textId="77777777" w:rsidR="00EB5188" w:rsidRPr="00C96D9B" w:rsidRDefault="00EB5188" w:rsidP="00EB5188">
      <w:pPr>
        <w:jc w:val="both"/>
        <w:rPr>
          <w:rFonts w:ascii="Arial" w:hAnsi="Arial" w:cs="Arial"/>
          <w:color w:val="000000" w:themeColor="text1"/>
          <w:sz w:val="16"/>
          <w:szCs w:val="16"/>
        </w:rPr>
      </w:pPr>
      <w:r w:rsidRPr="00C96D9B">
        <w:rPr>
          <w:rFonts w:ascii="Arial" w:hAnsi="Arial" w:cs="Arial"/>
          <w:color w:val="000000" w:themeColor="text1"/>
          <w:sz w:val="16"/>
          <w:szCs w:val="16"/>
        </w:rPr>
        <w:t>IV. Suscitar diversos repositorios académicos que se integren por diversos, cursos, capacitaciones o exámenes que tengan por objetivo impulsar las competencias de los usuarios.</w:t>
      </w:r>
    </w:p>
    <w:p w14:paraId="05D48970" w14:textId="77777777" w:rsidR="00EB5188" w:rsidRPr="00C96D9B" w:rsidRDefault="00EB5188" w:rsidP="00EB5188">
      <w:pPr>
        <w:jc w:val="both"/>
        <w:rPr>
          <w:rFonts w:ascii="Arial" w:hAnsi="Arial" w:cs="Arial"/>
          <w:color w:val="000000" w:themeColor="text1"/>
          <w:sz w:val="16"/>
          <w:szCs w:val="16"/>
        </w:rPr>
      </w:pPr>
      <w:r w:rsidRPr="00C96D9B">
        <w:rPr>
          <w:rFonts w:ascii="Arial" w:eastAsia="Arial" w:hAnsi="Arial" w:cs="Arial"/>
          <w:bCs/>
          <w:sz w:val="16"/>
          <w:szCs w:val="16"/>
        </w:rPr>
        <w:t>Lo anterior en cumplimiento con los artículos 134 de la Constitución Política de los Estados Unidos Mexicanos; 40 primer párrafo, 51 fracción I, 55, 56 de la Ley de Adquisiciones, Arrendamientos y Contratación de Servicios del Estado de Chihuahua; 71 y 72 fracción XI y de más aplicables del Reglamento de la Ley de Adquisiciones, Arrendamientos y Contratación de Servicios del Estado de Chihuahua; 17 fracciones XII y XIII de la Ley de Ciencia, Tecnología e Innovación del Estado de Chihuahua.</w:t>
      </w:r>
    </w:p>
    <w:p w14:paraId="45A93014" w14:textId="77777777" w:rsidR="00EB5188" w:rsidRPr="00C96D9B" w:rsidRDefault="00EB5188" w:rsidP="00EB5188">
      <w:pPr>
        <w:spacing w:after="14"/>
        <w:rPr>
          <w:rFonts w:ascii="Arial" w:eastAsia="Arial" w:hAnsi="Arial" w:cs="Arial"/>
          <w:b/>
          <w:sz w:val="16"/>
          <w:szCs w:val="16"/>
        </w:rPr>
      </w:pPr>
    </w:p>
    <w:p w14:paraId="06A6576B" w14:textId="77777777" w:rsidR="00EB5188" w:rsidRPr="00C96D9B" w:rsidRDefault="00EB5188" w:rsidP="00EB5188">
      <w:pPr>
        <w:pStyle w:val="Prrafodelista"/>
        <w:widowControl/>
        <w:numPr>
          <w:ilvl w:val="0"/>
          <w:numId w:val="25"/>
        </w:numPr>
        <w:spacing w:after="14" w:line="259" w:lineRule="auto"/>
        <w:contextualSpacing/>
        <w:rPr>
          <w:rFonts w:ascii="Arial" w:eastAsia="Arial" w:hAnsi="Arial" w:cs="Arial"/>
          <w:b/>
          <w:sz w:val="16"/>
          <w:szCs w:val="16"/>
        </w:rPr>
      </w:pPr>
      <w:r w:rsidRPr="00C96D9B">
        <w:rPr>
          <w:rFonts w:ascii="Arial" w:eastAsia="Arial" w:hAnsi="Arial" w:cs="Arial"/>
          <w:b/>
          <w:sz w:val="16"/>
          <w:szCs w:val="16"/>
        </w:rPr>
        <w:t xml:space="preserve">Vigencia del contrato </w:t>
      </w:r>
    </w:p>
    <w:p w14:paraId="367469C8" w14:textId="77777777" w:rsidR="00EB5188" w:rsidRPr="00C96D9B" w:rsidRDefault="00EB5188" w:rsidP="00EB5188">
      <w:pPr>
        <w:spacing w:after="14"/>
        <w:rPr>
          <w:rFonts w:ascii="Arial" w:eastAsia="Arial" w:hAnsi="Arial" w:cs="Arial"/>
          <w:bCs/>
          <w:sz w:val="16"/>
          <w:szCs w:val="16"/>
        </w:rPr>
      </w:pPr>
    </w:p>
    <w:p w14:paraId="2B0AE331" w14:textId="77777777" w:rsidR="00EB5188" w:rsidRPr="00C96D9B" w:rsidRDefault="00EB5188" w:rsidP="00EB5188">
      <w:pPr>
        <w:jc w:val="both"/>
        <w:rPr>
          <w:rFonts w:ascii="Arial" w:eastAsia="Times New Roman" w:hAnsi="Arial" w:cs="Arial"/>
          <w:sz w:val="16"/>
          <w:szCs w:val="16"/>
        </w:rPr>
      </w:pPr>
      <w:r w:rsidRPr="00C96D9B">
        <w:rPr>
          <w:rFonts w:ascii="Arial" w:hAnsi="Arial" w:cs="Arial"/>
          <w:sz w:val="16"/>
          <w:szCs w:val="16"/>
        </w:rPr>
        <w:t xml:space="preserve">A partir del día hábil siguiente a la notificación de la adjudicación al proveedor y hasta el 31 de diciembre del 2024. </w:t>
      </w:r>
    </w:p>
    <w:p w14:paraId="5BBA97DB" w14:textId="77777777" w:rsidR="00EB5188" w:rsidRPr="00C96D9B" w:rsidRDefault="00EB5188" w:rsidP="00EB5188">
      <w:pPr>
        <w:spacing w:after="14"/>
        <w:rPr>
          <w:rFonts w:ascii="Arial" w:eastAsia="Arial" w:hAnsi="Arial" w:cs="Arial"/>
          <w:bCs/>
          <w:sz w:val="16"/>
          <w:szCs w:val="16"/>
        </w:rPr>
      </w:pPr>
    </w:p>
    <w:p w14:paraId="20608A39" w14:textId="77777777" w:rsidR="00EB5188" w:rsidRPr="00C96D9B" w:rsidRDefault="00EB5188" w:rsidP="00EB5188">
      <w:pPr>
        <w:pStyle w:val="Prrafodelista"/>
        <w:widowControl/>
        <w:numPr>
          <w:ilvl w:val="0"/>
          <w:numId w:val="25"/>
        </w:numPr>
        <w:spacing w:after="14" w:line="259" w:lineRule="auto"/>
        <w:contextualSpacing/>
        <w:rPr>
          <w:rFonts w:ascii="Arial" w:eastAsia="Arial" w:hAnsi="Arial" w:cs="Arial"/>
          <w:b/>
          <w:sz w:val="16"/>
          <w:szCs w:val="16"/>
        </w:rPr>
      </w:pPr>
      <w:r w:rsidRPr="00C96D9B">
        <w:rPr>
          <w:rFonts w:ascii="Arial" w:eastAsia="Arial" w:hAnsi="Arial" w:cs="Arial"/>
          <w:b/>
          <w:sz w:val="16"/>
          <w:szCs w:val="16"/>
        </w:rPr>
        <w:t xml:space="preserve">Descripción técnica de los bienes por adquirir </w:t>
      </w:r>
    </w:p>
    <w:p w14:paraId="32A36222" w14:textId="77777777" w:rsidR="00EB5188" w:rsidRPr="00C96D9B" w:rsidRDefault="00EB5188" w:rsidP="00EB5188">
      <w:pPr>
        <w:pStyle w:val="Prrafodelista"/>
        <w:spacing w:after="14"/>
        <w:rPr>
          <w:rFonts w:ascii="Arial" w:eastAsia="Arial" w:hAnsi="Arial" w:cs="Arial"/>
          <w:b/>
          <w:sz w:val="16"/>
          <w:szCs w:val="16"/>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00" w:firstRow="0" w:lastRow="0" w:firstColumn="0" w:lastColumn="0" w:noHBand="0" w:noVBand="1"/>
      </w:tblPr>
      <w:tblGrid>
        <w:gridCol w:w="1129"/>
        <w:gridCol w:w="1418"/>
        <w:gridCol w:w="1417"/>
        <w:gridCol w:w="6174"/>
      </w:tblGrid>
      <w:tr w:rsidR="00EB5188" w:rsidRPr="00C96D9B" w14:paraId="62935015" w14:textId="77777777" w:rsidTr="0049355C">
        <w:trPr>
          <w:trHeight w:val="1020"/>
          <w:jc w:val="center"/>
        </w:trPr>
        <w:tc>
          <w:tcPr>
            <w:tcW w:w="1129" w:type="dxa"/>
            <w:shd w:val="clear" w:color="auto" w:fill="D9D9D9"/>
            <w:vAlign w:val="center"/>
          </w:tcPr>
          <w:p w14:paraId="40F87962" w14:textId="77777777" w:rsidR="00EB5188" w:rsidRPr="00C96D9B" w:rsidRDefault="00EB5188" w:rsidP="0049355C">
            <w:pPr>
              <w:jc w:val="center"/>
              <w:rPr>
                <w:rFonts w:ascii="Arial" w:hAnsi="Arial" w:cs="Arial"/>
                <w:b/>
                <w:sz w:val="16"/>
                <w:szCs w:val="16"/>
              </w:rPr>
            </w:pPr>
            <w:bookmarkStart w:id="2" w:name="_Hlk142991575"/>
            <w:r w:rsidRPr="00C96D9B">
              <w:rPr>
                <w:rFonts w:ascii="Arial" w:hAnsi="Arial" w:cs="Arial"/>
                <w:b/>
                <w:sz w:val="16"/>
                <w:szCs w:val="16"/>
              </w:rPr>
              <w:t>PARTIDA</w:t>
            </w:r>
          </w:p>
        </w:tc>
        <w:tc>
          <w:tcPr>
            <w:tcW w:w="1418" w:type="dxa"/>
            <w:shd w:val="clear" w:color="auto" w:fill="D9D9D9"/>
            <w:vAlign w:val="center"/>
          </w:tcPr>
          <w:p w14:paraId="175585F0" w14:textId="77777777" w:rsidR="00EB5188" w:rsidRPr="00C96D9B" w:rsidRDefault="00EB5188" w:rsidP="0049355C">
            <w:pPr>
              <w:jc w:val="center"/>
              <w:rPr>
                <w:rFonts w:ascii="Arial" w:hAnsi="Arial" w:cs="Arial"/>
                <w:b/>
                <w:sz w:val="16"/>
                <w:szCs w:val="16"/>
              </w:rPr>
            </w:pPr>
            <w:r w:rsidRPr="00C96D9B">
              <w:rPr>
                <w:rFonts w:ascii="Arial" w:hAnsi="Arial" w:cs="Arial"/>
                <w:b/>
                <w:sz w:val="16"/>
                <w:szCs w:val="16"/>
              </w:rPr>
              <w:t>CONCEPTO</w:t>
            </w:r>
          </w:p>
        </w:tc>
        <w:tc>
          <w:tcPr>
            <w:tcW w:w="1417" w:type="dxa"/>
            <w:shd w:val="clear" w:color="auto" w:fill="D9D9D9"/>
            <w:vAlign w:val="center"/>
          </w:tcPr>
          <w:p w14:paraId="46FFF9CA" w14:textId="77777777" w:rsidR="00EB5188" w:rsidRPr="00C96D9B" w:rsidRDefault="00EB5188" w:rsidP="0049355C">
            <w:pPr>
              <w:jc w:val="center"/>
              <w:rPr>
                <w:rFonts w:ascii="Arial" w:hAnsi="Arial" w:cs="Arial"/>
                <w:b/>
                <w:sz w:val="16"/>
                <w:szCs w:val="16"/>
              </w:rPr>
            </w:pPr>
            <w:r w:rsidRPr="00C96D9B">
              <w:rPr>
                <w:rFonts w:ascii="Arial" w:hAnsi="Arial" w:cs="Arial"/>
                <w:b/>
                <w:sz w:val="16"/>
                <w:szCs w:val="16"/>
              </w:rPr>
              <w:t>CANTIDAD</w:t>
            </w:r>
          </w:p>
        </w:tc>
        <w:tc>
          <w:tcPr>
            <w:tcW w:w="6174" w:type="dxa"/>
            <w:shd w:val="clear" w:color="auto" w:fill="D9D9D9"/>
            <w:vAlign w:val="center"/>
          </w:tcPr>
          <w:p w14:paraId="651E9DA9" w14:textId="77777777" w:rsidR="00EB5188" w:rsidRPr="00C96D9B" w:rsidRDefault="00EB5188" w:rsidP="0049355C">
            <w:pPr>
              <w:jc w:val="center"/>
              <w:rPr>
                <w:rFonts w:ascii="Arial" w:hAnsi="Arial" w:cs="Arial"/>
                <w:b/>
                <w:sz w:val="16"/>
                <w:szCs w:val="16"/>
              </w:rPr>
            </w:pPr>
            <w:r w:rsidRPr="00C96D9B">
              <w:rPr>
                <w:rFonts w:ascii="Arial" w:hAnsi="Arial" w:cs="Arial"/>
                <w:b/>
                <w:sz w:val="16"/>
                <w:szCs w:val="16"/>
              </w:rPr>
              <w:t>DESCRIPCIÓN</w:t>
            </w:r>
          </w:p>
        </w:tc>
      </w:tr>
      <w:tr w:rsidR="00EB5188" w:rsidRPr="00C96D9B" w14:paraId="713D64E1" w14:textId="77777777" w:rsidTr="0049355C">
        <w:trPr>
          <w:trHeight w:val="170"/>
          <w:jc w:val="center"/>
        </w:trPr>
        <w:tc>
          <w:tcPr>
            <w:tcW w:w="1129" w:type="dxa"/>
            <w:shd w:val="clear" w:color="auto" w:fill="auto"/>
            <w:vAlign w:val="center"/>
          </w:tcPr>
          <w:p w14:paraId="487420DA" w14:textId="77777777" w:rsidR="00EB5188" w:rsidRPr="00C96D9B" w:rsidRDefault="00EB5188" w:rsidP="0049355C">
            <w:pPr>
              <w:pBdr>
                <w:top w:val="nil"/>
                <w:left w:val="nil"/>
                <w:bottom w:val="nil"/>
                <w:right w:val="nil"/>
                <w:between w:val="nil"/>
              </w:pBdr>
              <w:ind w:right="95"/>
              <w:jc w:val="center"/>
              <w:rPr>
                <w:rFonts w:ascii="Arial" w:hAnsi="Arial" w:cs="Arial"/>
                <w:sz w:val="16"/>
                <w:szCs w:val="16"/>
              </w:rPr>
            </w:pPr>
          </w:p>
          <w:p w14:paraId="2A1D2243" w14:textId="77777777" w:rsidR="00EB5188" w:rsidRPr="00C96D9B" w:rsidRDefault="00EB5188" w:rsidP="0049355C">
            <w:pPr>
              <w:pBdr>
                <w:top w:val="nil"/>
                <w:left w:val="nil"/>
                <w:bottom w:val="nil"/>
                <w:right w:val="nil"/>
                <w:between w:val="nil"/>
              </w:pBdr>
              <w:ind w:right="95"/>
              <w:jc w:val="center"/>
              <w:rPr>
                <w:rFonts w:ascii="Arial" w:hAnsi="Arial" w:cs="Arial"/>
                <w:sz w:val="16"/>
                <w:szCs w:val="16"/>
              </w:rPr>
            </w:pPr>
          </w:p>
          <w:p w14:paraId="3AB840BA" w14:textId="77777777" w:rsidR="00EB5188" w:rsidRPr="00C96D9B" w:rsidRDefault="00EB5188" w:rsidP="0049355C">
            <w:pPr>
              <w:pBdr>
                <w:top w:val="nil"/>
                <w:left w:val="nil"/>
                <w:bottom w:val="nil"/>
                <w:right w:val="nil"/>
                <w:between w:val="nil"/>
              </w:pBdr>
              <w:ind w:right="95"/>
              <w:jc w:val="center"/>
              <w:rPr>
                <w:rFonts w:ascii="Arial" w:hAnsi="Arial" w:cs="Arial"/>
                <w:sz w:val="16"/>
                <w:szCs w:val="16"/>
              </w:rPr>
            </w:pPr>
          </w:p>
          <w:p w14:paraId="4997F7FC" w14:textId="77777777" w:rsidR="00EB5188" w:rsidRPr="00C96D9B" w:rsidRDefault="00EB5188" w:rsidP="0049355C">
            <w:pPr>
              <w:pBdr>
                <w:top w:val="nil"/>
                <w:left w:val="nil"/>
                <w:bottom w:val="nil"/>
                <w:right w:val="nil"/>
                <w:between w:val="nil"/>
              </w:pBdr>
              <w:ind w:right="95"/>
              <w:jc w:val="center"/>
              <w:rPr>
                <w:rFonts w:ascii="Arial" w:hAnsi="Arial" w:cs="Arial"/>
                <w:sz w:val="16"/>
                <w:szCs w:val="16"/>
              </w:rPr>
            </w:pPr>
          </w:p>
          <w:p w14:paraId="66116546" w14:textId="77777777" w:rsidR="00EB5188" w:rsidRPr="00C96D9B" w:rsidRDefault="00EB5188" w:rsidP="0049355C">
            <w:pPr>
              <w:pBdr>
                <w:top w:val="nil"/>
                <w:left w:val="nil"/>
                <w:bottom w:val="nil"/>
                <w:right w:val="nil"/>
                <w:between w:val="nil"/>
              </w:pBdr>
              <w:ind w:right="95"/>
              <w:jc w:val="center"/>
              <w:rPr>
                <w:rFonts w:ascii="Arial" w:hAnsi="Arial" w:cs="Arial"/>
                <w:sz w:val="16"/>
                <w:szCs w:val="16"/>
              </w:rPr>
            </w:pPr>
          </w:p>
          <w:p w14:paraId="44670965" w14:textId="77777777" w:rsidR="00EB5188" w:rsidRPr="00C96D9B" w:rsidRDefault="00EB5188" w:rsidP="0049355C">
            <w:pPr>
              <w:pBdr>
                <w:top w:val="nil"/>
                <w:left w:val="nil"/>
                <w:bottom w:val="nil"/>
                <w:right w:val="nil"/>
                <w:between w:val="nil"/>
              </w:pBdr>
              <w:ind w:right="95"/>
              <w:jc w:val="center"/>
              <w:rPr>
                <w:rFonts w:ascii="Arial" w:hAnsi="Arial" w:cs="Arial"/>
                <w:sz w:val="16"/>
                <w:szCs w:val="16"/>
              </w:rPr>
            </w:pPr>
          </w:p>
          <w:p w14:paraId="3FE02ECC" w14:textId="77777777" w:rsidR="00EB5188" w:rsidRPr="00C96D9B" w:rsidRDefault="00EB5188" w:rsidP="0049355C">
            <w:pPr>
              <w:pBdr>
                <w:top w:val="nil"/>
                <w:left w:val="nil"/>
                <w:bottom w:val="nil"/>
                <w:right w:val="nil"/>
                <w:between w:val="nil"/>
              </w:pBdr>
              <w:ind w:right="95"/>
              <w:jc w:val="center"/>
              <w:rPr>
                <w:rFonts w:ascii="Arial" w:hAnsi="Arial" w:cs="Arial"/>
                <w:sz w:val="16"/>
                <w:szCs w:val="16"/>
              </w:rPr>
            </w:pPr>
          </w:p>
          <w:p w14:paraId="1670306A" w14:textId="77777777" w:rsidR="00EB5188" w:rsidRPr="00C96D9B" w:rsidRDefault="00EB5188" w:rsidP="0049355C">
            <w:pPr>
              <w:pBdr>
                <w:top w:val="nil"/>
                <w:left w:val="nil"/>
                <w:bottom w:val="nil"/>
                <w:right w:val="nil"/>
                <w:between w:val="nil"/>
              </w:pBdr>
              <w:ind w:right="95"/>
              <w:jc w:val="center"/>
              <w:rPr>
                <w:rFonts w:ascii="Arial" w:hAnsi="Arial" w:cs="Arial"/>
                <w:sz w:val="16"/>
                <w:szCs w:val="16"/>
              </w:rPr>
            </w:pPr>
          </w:p>
          <w:p w14:paraId="68FDFFFD" w14:textId="77777777" w:rsidR="00EB5188" w:rsidRPr="00C96D9B" w:rsidRDefault="00EB5188" w:rsidP="0049355C">
            <w:pPr>
              <w:pBdr>
                <w:top w:val="nil"/>
                <w:left w:val="nil"/>
                <w:bottom w:val="nil"/>
                <w:right w:val="nil"/>
                <w:between w:val="nil"/>
              </w:pBdr>
              <w:ind w:right="95"/>
              <w:jc w:val="center"/>
              <w:rPr>
                <w:rFonts w:ascii="Arial" w:hAnsi="Arial" w:cs="Arial"/>
                <w:sz w:val="16"/>
                <w:szCs w:val="16"/>
              </w:rPr>
            </w:pPr>
          </w:p>
          <w:p w14:paraId="73527090" w14:textId="77777777" w:rsidR="00EB5188" w:rsidRPr="00C96D9B" w:rsidRDefault="00EB5188" w:rsidP="0049355C">
            <w:pPr>
              <w:pBdr>
                <w:top w:val="nil"/>
                <w:left w:val="nil"/>
                <w:bottom w:val="nil"/>
                <w:right w:val="nil"/>
                <w:between w:val="nil"/>
              </w:pBdr>
              <w:ind w:right="95"/>
              <w:jc w:val="center"/>
              <w:rPr>
                <w:rFonts w:ascii="Arial" w:hAnsi="Arial" w:cs="Arial"/>
                <w:sz w:val="16"/>
                <w:szCs w:val="16"/>
              </w:rPr>
            </w:pPr>
            <w:r w:rsidRPr="00C96D9B">
              <w:rPr>
                <w:rFonts w:ascii="Arial" w:hAnsi="Arial" w:cs="Arial"/>
                <w:sz w:val="16"/>
                <w:szCs w:val="16"/>
              </w:rPr>
              <w:t>ÚNICA</w:t>
            </w:r>
          </w:p>
        </w:tc>
        <w:tc>
          <w:tcPr>
            <w:tcW w:w="1418" w:type="dxa"/>
          </w:tcPr>
          <w:p w14:paraId="3CB5347B" w14:textId="77777777" w:rsidR="00EB5188" w:rsidRPr="00C96D9B" w:rsidRDefault="00EB5188" w:rsidP="0049355C">
            <w:pPr>
              <w:jc w:val="center"/>
              <w:rPr>
                <w:rFonts w:ascii="Arial" w:hAnsi="Arial" w:cs="Arial"/>
                <w:sz w:val="16"/>
                <w:szCs w:val="16"/>
              </w:rPr>
            </w:pPr>
          </w:p>
          <w:p w14:paraId="0EAB2961" w14:textId="77777777" w:rsidR="00EB5188" w:rsidRPr="00C96D9B" w:rsidRDefault="00EB5188" w:rsidP="0049355C">
            <w:pPr>
              <w:jc w:val="center"/>
              <w:rPr>
                <w:rFonts w:ascii="Arial" w:hAnsi="Arial" w:cs="Arial"/>
                <w:sz w:val="16"/>
                <w:szCs w:val="16"/>
              </w:rPr>
            </w:pPr>
          </w:p>
          <w:p w14:paraId="575F27C8" w14:textId="77777777" w:rsidR="00EB5188" w:rsidRPr="00C96D9B" w:rsidRDefault="00EB5188" w:rsidP="0049355C">
            <w:pPr>
              <w:jc w:val="center"/>
              <w:rPr>
                <w:rFonts w:ascii="Arial" w:hAnsi="Arial" w:cs="Arial"/>
                <w:sz w:val="16"/>
                <w:szCs w:val="16"/>
              </w:rPr>
            </w:pPr>
          </w:p>
          <w:p w14:paraId="788610AC" w14:textId="77777777" w:rsidR="00EB5188" w:rsidRPr="00C96D9B" w:rsidRDefault="00EB5188" w:rsidP="0049355C">
            <w:pPr>
              <w:jc w:val="center"/>
              <w:rPr>
                <w:rFonts w:ascii="Arial" w:hAnsi="Arial" w:cs="Arial"/>
                <w:sz w:val="16"/>
                <w:szCs w:val="16"/>
              </w:rPr>
            </w:pPr>
          </w:p>
          <w:p w14:paraId="4A3AA1B3" w14:textId="77777777" w:rsidR="00EB5188" w:rsidRPr="00C96D9B" w:rsidRDefault="00EB5188" w:rsidP="0049355C">
            <w:pPr>
              <w:jc w:val="center"/>
              <w:rPr>
                <w:rFonts w:ascii="Arial" w:hAnsi="Arial" w:cs="Arial"/>
                <w:sz w:val="16"/>
                <w:szCs w:val="16"/>
              </w:rPr>
            </w:pPr>
          </w:p>
          <w:p w14:paraId="465A3CC0" w14:textId="77777777" w:rsidR="00EB5188" w:rsidRPr="00C96D9B" w:rsidRDefault="00EB5188" w:rsidP="0049355C">
            <w:pPr>
              <w:jc w:val="center"/>
              <w:rPr>
                <w:rFonts w:ascii="Arial" w:hAnsi="Arial" w:cs="Arial"/>
                <w:sz w:val="16"/>
                <w:szCs w:val="16"/>
              </w:rPr>
            </w:pPr>
          </w:p>
          <w:p w14:paraId="0ED95ABC" w14:textId="77777777" w:rsidR="00EB5188" w:rsidRPr="00C96D9B" w:rsidRDefault="00EB5188" w:rsidP="0049355C">
            <w:pPr>
              <w:jc w:val="center"/>
              <w:rPr>
                <w:rFonts w:ascii="Arial" w:hAnsi="Arial" w:cs="Arial"/>
                <w:sz w:val="16"/>
                <w:szCs w:val="16"/>
              </w:rPr>
            </w:pPr>
          </w:p>
          <w:p w14:paraId="437A8EA0" w14:textId="77777777" w:rsidR="00EB5188" w:rsidRPr="00C96D9B" w:rsidRDefault="00EB5188" w:rsidP="0049355C">
            <w:pPr>
              <w:jc w:val="center"/>
              <w:rPr>
                <w:rFonts w:ascii="Arial" w:hAnsi="Arial" w:cs="Arial"/>
                <w:sz w:val="16"/>
                <w:szCs w:val="16"/>
              </w:rPr>
            </w:pPr>
          </w:p>
          <w:p w14:paraId="4FBE7008" w14:textId="77777777" w:rsidR="00EB5188" w:rsidRPr="00C96D9B" w:rsidRDefault="00EB5188" w:rsidP="0049355C">
            <w:pPr>
              <w:jc w:val="center"/>
              <w:rPr>
                <w:rFonts w:ascii="Arial" w:hAnsi="Arial" w:cs="Arial"/>
                <w:sz w:val="16"/>
                <w:szCs w:val="16"/>
              </w:rPr>
            </w:pPr>
          </w:p>
          <w:p w14:paraId="57DCCFED" w14:textId="77777777" w:rsidR="00EB5188" w:rsidRPr="00C96D9B" w:rsidRDefault="00EB5188" w:rsidP="0049355C">
            <w:pPr>
              <w:jc w:val="center"/>
              <w:rPr>
                <w:rFonts w:ascii="Arial" w:hAnsi="Arial" w:cs="Arial"/>
                <w:sz w:val="16"/>
                <w:szCs w:val="16"/>
              </w:rPr>
            </w:pPr>
          </w:p>
          <w:p w14:paraId="4D219BF3" w14:textId="77777777" w:rsidR="00EB5188" w:rsidRPr="00C96D9B" w:rsidRDefault="00EB5188" w:rsidP="0049355C">
            <w:pPr>
              <w:jc w:val="center"/>
              <w:rPr>
                <w:rFonts w:ascii="Arial" w:hAnsi="Arial" w:cs="Arial"/>
                <w:sz w:val="16"/>
                <w:szCs w:val="16"/>
              </w:rPr>
            </w:pPr>
          </w:p>
          <w:p w14:paraId="1D68A5DA" w14:textId="77777777" w:rsidR="00EB5188" w:rsidRPr="00C96D9B" w:rsidRDefault="00EB5188" w:rsidP="0049355C">
            <w:pPr>
              <w:jc w:val="center"/>
              <w:rPr>
                <w:rFonts w:ascii="Arial" w:hAnsi="Arial" w:cs="Arial"/>
                <w:sz w:val="16"/>
                <w:szCs w:val="16"/>
              </w:rPr>
            </w:pPr>
          </w:p>
          <w:p w14:paraId="52AF573D" w14:textId="77777777" w:rsidR="00EB5188" w:rsidRPr="00C96D9B" w:rsidRDefault="00EB5188" w:rsidP="0049355C">
            <w:pPr>
              <w:jc w:val="center"/>
              <w:rPr>
                <w:rFonts w:ascii="Arial" w:hAnsi="Arial" w:cs="Arial"/>
                <w:sz w:val="16"/>
                <w:szCs w:val="16"/>
              </w:rPr>
            </w:pPr>
          </w:p>
          <w:p w14:paraId="2BB29E19" w14:textId="77777777" w:rsidR="00EB5188" w:rsidRPr="00C96D9B" w:rsidRDefault="00EB5188" w:rsidP="0049355C">
            <w:pPr>
              <w:jc w:val="center"/>
              <w:rPr>
                <w:rFonts w:ascii="Arial" w:hAnsi="Arial" w:cs="Arial"/>
                <w:sz w:val="16"/>
                <w:szCs w:val="16"/>
              </w:rPr>
            </w:pPr>
          </w:p>
          <w:p w14:paraId="7E67DDE0" w14:textId="77777777" w:rsidR="00EB5188" w:rsidRPr="00C96D9B" w:rsidRDefault="00EB5188" w:rsidP="0049355C">
            <w:pPr>
              <w:jc w:val="center"/>
              <w:rPr>
                <w:rFonts w:ascii="Arial" w:hAnsi="Arial" w:cs="Arial"/>
                <w:sz w:val="16"/>
                <w:szCs w:val="16"/>
              </w:rPr>
            </w:pPr>
          </w:p>
          <w:p w14:paraId="71B7CE70" w14:textId="77777777" w:rsidR="00EB5188" w:rsidRPr="00C96D9B" w:rsidRDefault="00EB5188" w:rsidP="0049355C">
            <w:pPr>
              <w:jc w:val="center"/>
              <w:rPr>
                <w:rFonts w:ascii="Arial" w:hAnsi="Arial" w:cs="Arial"/>
                <w:sz w:val="16"/>
                <w:szCs w:val="16"/>
              </w:rPr>
            </w:pPr>
          </w:p>
          <w:p w14:paraId="33778677" w14:textId="77777777" w:rsidR="00EB5188" w:rsidRPr="00C96D9B" w:rsidRDefault="00EB5188" w:rsidP="0049355C">
            <w:pPr>
              <w:jc w:val="center"/>
              <w:rPr>
                <w:rFonts w:ascii="Arial" w:hAnsi="Arial" w:cs="Arial"/>
                <w:sz w:val="16"/>
                <w:szCs w:val="16"/>
              </w:rPr>
            </w:pPr>
          </w:p>
          <w:p w14:paraId="0B6E4CBD" w14:textId="77777777" w:rsidR="00EB5188" w:rsidRPr="00C96D9B" w:rsidRDefault="00EB5188" w:rsidP="0049355C">
            <w:pPr>
              <w:jc w:val="center"/>
              <w:rPr>
                <w:rFonts w:ascii="Arial" w:hAnsi="Arial" w:cs="Arial"/>
                <w:sz w:val="16"/>
                <w:szCs w:val="16"/>
              </w:rPr>
            </w:pPr>
          </w:p>
          <w:p w14:paraId="2182A968" w14:textId="77777777" w:rsidR="00EB5188" w:rsidRPr="00C96D9B" w:rsidRDefault="00EB5188" w:rsidP="0049355C">
            <w:pPr>
              <w:jc w:val="center"/>
              <w:rPr>
                <w:rFonts w:ascii="Arial" w:hAnsi="Arial" w:cs="Arial"/>
                <w:sz w:val="16"/>
                <w:szCs w:val="16"/>
              </w:rPr>
            </w:pPr>
          </w:p>
          <w:p w14:paraId="2CA9BDD8" w14:textId="77777777" w:rsidR="00EB5188" w:rsidRPr="00C96D9B" w:rsidRDefault="00EB5188" w:rsidP="0049355C">
            <w:pPr>
              <w:rPr>
                <w:rFonts w:ascii="Arial" w:hAnsi="Arial" w:cs="Arial"/>
                <w:sz w:val="16"/>
                <w:szCs w:val="16"/>
              </w:rPr>
            </w:pPr>
          </w:p>
          <w:p w14:paraId="06E4D0C1" w14:textId="77777777" w:rsidR="00EB5188" w:rsidRPr="00C96D9B" w:rsidRDefault="00EB5188" w:rsidP="0049355C">
            <w:pPr>
              <w:jc w:val="center"/>
              <w:rPr>
                <w:rFonts w:ascii="Arial" w:hAnsi="Arial" w:cs="Arial"/>
                <w:sz w:val="16"/>
                <w:szCs w:val="16"/>
              </w:rPr>
            </w:pPr>
          </w:p>
          <w:p w14:paraId="132921F5" w14:textId="77777777" w:rsidR="00EB5188" w:rsidRPr="00C96D9B" w:rsidRDefault="00EB5188" w:rsidP="0049355C">
            <w:pPr>
              <w:jc w:val="center"/>
              <w:rPr>
                <w:rFonts w:ascii="Arial" w:hAnsi="Arial" w:cs="Arial"/>
                <w:sz w:val="16"/>
                <w:szCs w:val="16"/>
              </w:rPr>
            </w:pPr>
          </w:p>
          <w:p w14:paraId="2C085D11" w14:textId="77777777" w:rsidR="00EB5188" w:rsidRPr="00C96D9B" w:rsidRDefault="00EB5188" w:rsidP="0049355C">
            <w:pPr>
              <w:jc w:val="center"/>
              <w:rPr>
                <w:rFonts w:ascii="Arial" w:hAnsi="Arial" w:cs="Arial"/>
                <w:sz w:val="16"/>
                <w:szCs w:val="16"/>
              </w:rPr>
            </w:pPr>
          </w:p>
          <w:p w14:paraId="57E71D55" w14:textId="77777777" w:rsidR="00EB5188" w:rsidRPr="00C96D9B" w:rsidRDefault="00EB5188" w:rsidP="0049355C">
            <w:pPr>
              <w:jc w:val="center"/>
              <w:rPr>
                <w:rFonts w:ascii="Arial" w:hAnsi="Arial" w:cs="Arial"/>
                <w:sz w:val="16"/>
                <w:szCs w:val="16"/>
              </w:rPr>
            </w:pPr>
          </w:p>
          <w:p w14:paraId="585D1CA5" w14:textId="77777777" w:rsidR="00EB5188" w:rsidRPr="00C96D9B" w:rsidRDefault="00EB5188" w:rsidP="0049355C">
            <w:pPr>
              <w:jc w:val="center"/>
              <w:rPr>
                <w:rFonts w:ascii="Arial" w:hAnsi="Arial" w:cs="Arial"/>
                <w:sz w:val="16"/>
                <w:szCs w:val="16"/>
              </w:rPr>
            </w:pPr>
            <w:r w:rsidRPr="00C96D9B">
              <w:rPr>
                <w:rFonts w:ascii="Arial" w:hAnsi="Arial" w:cs="Arial"/>
                <w:sz w:val="16"/>
                <w:szCs w:val="16"/>
              </w:rPr>
              <w:t xml:space="preserve">Plataforma </w:t>
            </w:r>
          </w:p>
        </w:tc>
        <w:tc>
          <w:tcPr>
            <w:tcW w:w="1417" w:type="dxa"/>
          </w:tcPr>
          <w:p w14:paraId="0720CCD2" w14:textId="77777777" w:rsidR="00EB5188" w:rsidRPr="00C96D9B" w:rsidRDefault="00EB5188" w:rsidP="0049355C">
            <w:pPr>
              <w:jc w:val="center"/>
              <w:rPr>
                <w:rFonts w:ascii="Arial" w:hAnsi="Arial" w:cs="Arial"/>
                <w:sz w:val="16"/>
                <w:szCs w:val="16"/>
              </w:rPr>
            </w:pPr>
          </w:p>
          <w:p w14:paraId="105E56D4" w14:textId="77777777" w:rsidR="00EB5188" w:rsidRPr="00C96D9B" w:rsidRDefault="00EB5188" w:rsidP="0049355C">
            <w:pPr>
              <w:jc w:val="center"/>
              <w:rPr>
                <w:rFonts w:ascii="Arial" w:hAnsi="Arial" w:cs="Arial"/>
                <w:sz w:val="16"/>
                <w:szCs w:val="16"/>
              </w:rPr>
            </w:pPr>
          </w:p>
          <w:p w14:paraId="0E35C1E2" w14:textId="77777777" w:rsidR="00EB5188" w:rsidRPr="00C96D9B" w:rsidRDefault="00EB5188" w:rsidP="0049355C">
            <w:pPr>
              <w:jc w:val="center"/>
              <w:rPr>
                <w:rFonts w:ascii="Arial" w:hAnsi="Arial" w:cs="Arial"/>
                <w:sz w:val="16"/>
                <w:szCs w:val="16"/>
              </w:rPr>
            </w:pPr>
          </w:p>
          <w:p w14:paraId="3F5BBDCA" w14:textId="77777777" w:rsidR="00EB5188" w:rsidRPr="00C96D9B" w:rsidRDefault="00EB5188" w:rsidP="0049355C">
            <w:pPr>
              <w:jc w:val="center"/>
              <w:rPr>
                <w:rFonts w:ascii="Arial" w:hAnsi="Arial" w:cs="Arial"/>
                <w:sz w:val="16"/>
                <w:szCs w:val="16"/>
              </w:rPr>
            </w:pPr>
          </w:p>
          <w:p w14:paraId="3D8CBB2F" w14:textId="77777777" w:rsidR="00EB5188" w:rsidRPr="00C96D9B" w:rsidRDefault="00EB5188" w:rsidP="0049355C">
            <w:pPr>
              <w:jc w:val="center"/>
              <w:rPr>
                <w:rFonts w:ascii="Arial" w:hAnsi="Arial" w:cs="Arial"/>
                <w:sz w:val="16"/>
                <w:szCs w:val="16"/>
              </w:rPr>
            </w:pPr>
          </w:p>
          <w:p w14:paraId="5AF5DAE1" w14:textId="77777777" w:rsidR="00EB5188" w:rsidRPr="00C96D9B" w:rsidRDefault="00EB5188" w:rsidP="0049355C">
            <w:pPr>
              <w:jc w:val="center"/>
              <w:rPr>
                <w:rFonts w:ascii="Arial" w:hAnsi="Arial" w:cs="Arial"/>
                <w:sz w:val="16"/>
                <w:szCs w:val="16"/>
              </w:rPr>
            </w:pPr>
          </w:p>
          <w:p w14:paraId="24DADDA8" w14:textId="77777777" w:rsidR="00EB5188" w:rsidRPr="00C96D9B" w:rsidRDefault="00EB5188" w:rsidP="0049355C">
            <w:pPr>
              <w:jc w:val="center"/>
              <w:rPr>
                <w:rFonts w:ascii="Arial" w:hAnsi="Arial" w:cs="Arial"/>
                <w:sz w:val="16"/>
                <w:szCs w:val="16"/>
              </w:rPr>
            </w:pPr>
          </w:p>
          <w:p w14:paraId="7B76296E" w14:textId="77777777" w:rsidR="00EB5188" w:rsidRPr="00C96D9B" w:rsidRDefault="00EB5188" w:rsidP="0049355C">
            <w:pPr>
              <w:jc w:val="center"/>
              <w:rPr>
                <w:rFonts w:ascii="Arial" w:hAnsi="Arial" w:cs="Arial"/>
                <w:sz w:val="16"/>
                <w:szCs w:val="16"/>
              </w:rPr>
            </w:pPr>
          </w:p>
          <w:p w14:paraId="7F205206" w14:textId="77777777" w:rsidR="00EB5188" w:rsidRPr="00C96D9B" w:rsidRDefault="00EB5188" w:rsidP="0049355C">
            <w:pPr>
              <w:jc w:val="center"/>
              <w:rPr>
                <w:rFonts w:ascii="Arial" w:hAnsi="Arial" w:cs="Arial"/>
                <w:sz w:val="16"/>
                <w:szCs w:val="16"/>
              </w:rPr>
            </w:pPr>
          </w:p>
          <w:p w14:paraId="15F7B422" w14:textId="77777777" w:rsidR="00EB5188" w:rsidRPr="00C96D9B" w:rsidRDefault="00EB5188" w:rsidP="0049355C">
            <w:pPr>
              <w:jc w:val="center"/>
              <w:rPr>
                <w:rFonts w:ascii="Arial" w:hAnsi="Arial" w:cs="Arial"/>
                <w:sz w:val="16"/>
                <w:szCs w:val="16"/>
              </w:rPr>
            </w:pPr>
          </w:p>
          <w:p w14:paraId="5AC62AE1" w14:textId="77777777" w:rsidR="00EB5188" w:rsidRPr="00C96D9B" w:rsidRDefault="00EB5188" w:rsidP="0049355C">
            <w:pPr>
              <w:jc w:val="center"/>
              <w:rPr>
                <w:rFonts w:ascii="Arial" w:hAnsi="Arial" w:cs="Arial"/>
                <w:sz w:val="16"/>
                <w:szCs w:val="16"/>
              </w:rPr>
            </w:pPr>
          </w:p>
          <w:p w14:paraId="7F67F238" w14:textId="77777777" w:rsidR="00EB5188" w:rsidRPr="00C96D9B" w:rsidRDefault="00EB5188" w:rsidP="0049355C">
            <w:pPr>
              <w:jc w:val="center"/>
              <w:rPr>
                <w:rFonts w:ascii="Arial" w:hAnsi="Arial" w:cs="Arial"/>
                <w:sz w:val="16"/>
                <w:szCs w:val="16"/>
              </w:rPr>
            </w:pPr>
          </w:p>
          <w:p w14:paraId="51C4518B" w14:textId="77777777" w:rsidR="00EB5188" w:rsidRPr="00C96D9B" w:rsidRDefault="00EB5188" w:rsidP="0049355C">
            <w:pPr>
              <w:jc w:val="center"/>
              <w:rPr>
                <w:rFonts w:ascii="Arial" w:hAnsi="Arial" w:cs="Arial"/>
                <w:sz w:val="16"/>
                <w:szCs w:val="16"/>
              </w:rPr>
            </w:pPr>
          </w:p>
          <w:p w14:paraId="73791D6E" w14:textId="77777777" w:rsidR="00EB5188" w:rsidRPr="00C96D9B" w:rsidRDefault="00EB5188" w:rsidP="0049355C">
            <w:pPr>
              <w:jc w:val="center"/>
              <w:rPr>
                <w:rFonts w:ascii="Arial" w:hAnsi="Arial" w:cs="Arial"/>
                <w:sz w:val="16"/>
                <w:szCs w:val="16"/>
              </w:rPr>
            </w:pPr>
          </w:p>
          <w:p w14:paraId="086B004C" w14:textId="77777777" w:rsidR="00EB5188" w:rsidRPr="00C96D9B" w:rsidRDefault="00EB5188" w:rsidP="0049355C">
            <w:pPr>
              <w:jc w:val="center"/>
              <w:rPr>
                <w:rFonts w:ascii="Arial" w:hAnsi="Arial" w:cs="Arial"/>
                <w:sz w:val="16"/>
                <w:szCs w:val="16"/>
              </w:rPr>
            </w:pPr>
          </w:p>
          <w:p w14:paraId="0BF7167D" w14:textId="77777777" w:rsidR="00EB5188" w:rsidRPr="00C96D9B" w:rsidRDefault="00EB5188" w:rsidP="0049355C">
            <w:pPr>
              <w:jc w:val="center"/>
              <w:rPr>
                <w:rFonts w:ascii="Arial" w:hAnsi="Arial" w:cs="Arial"/>
                <w:sz w:val="16"/>
                <w:szCs w:val="16"/>
              </w:rPr>
            </w:pPr>
          </w:p>
          <w:p w14:paraId="212679B3" w14:textId="77777777" w:rsidR="00EB5188" w:rsidRPr="00C96D9B" w:rsidRDefault="00EB5188" w:rsidP="0049355C">
            <w:pPr>
              <w:jc w:val="center"/>
              <w:rPr>
                <w:rFonts w:ascii="Arial" w:hAnsi="Arial" w:cs="Arial"/>
                <w:sz w:val="16"/>
                <w:szCs w:val="16"/>
              </w:rPr>
            </w:pPr>
          </w:p>
          <w:p w14:paraId="5C179C05" w14:textId="77777777" w:rsidR="00EB5188" w:rsidRPr="00C96D9B" w:rsidRDefault="00EB5188" w:rsidP="0049355C">
            <w:pPr>
              <w:jc w:val="center"/>
              <w:rPr>
                <w:rFonts w:ascii="Arial" w:hAnsi="Arial" w:cs="Arial"/>
                <w:sz w:val="16"/>
                <w:szCs w:val="16"/>
              </w:rPr>
            </w:pPr>
          </w:p>
          <w:p w14:paraId="10C95D69" w14:textId="77777777" w:rsidR="00EB5188" w:rsidRPr="00C96D9B" w:rsidRDefault="00EB5188" w:rsidP="0049355C">
            <w:pPr>
              <w:rPr>
                <w:rFonts w:ascii="Arial" w:hAnsi="Arial" w:cs="Arial"/>
                <w:sz w:val="16"/>
                <w:szCs w:val="16"/>
              </w:rPr>
            </w:pPr>
          </w:p>
          <w:p w14:paraId="181146B6" w14:textId="77777777" w:rsidR="00EB5188" w:rsidRPr="00C96D9B" w:rsidRDefault="00EB5188" w:rsidP="0049355C">
            <w:pPr>
              <w:jc w:val="center"/>
              <w:rPr>
                <w:rFonts w:ascii="Arial" w:hAnsi="Arial" w:cs="Arial"/>
                <w:sz w:val="16"/>
                <w:szCs w:val="16"/>
              </w:rPr>
            </w:pPr>
          </w:p>
          <w:p w14:paraId="69D2651E" w14:textId="77777777" w:rsidR="00EB5188" w:rsidRPr="00C96D9B" w:rsidRDefault="00EB5188" w:rsidP="0049355C">
            <w:pPr>
              <w:jc w:val="center"/>
              <w:rPr>
                <w:rFonts w:ascii="Arial" w:hAnsi="Arial" w:cs="Arial"/>
                <w:sz w:val="16"/>
                <w:szCs w:val="16"/>
              </w:rPr>
            </w:pPr>
          </w:p>
          <w:p w14:paraId="477E2829" w14:textId="77777777" w:rsidR="00EB5188" w:rsidRPr="00C96D9B" w:rsidRDefault="00EB5188" w:rsidP="0049355C">
            <w:pPr>
              <w:jc w:val="center"/>
              <w:rPr>
                <w:rFonts w:ascii="Arial" w:hAnsi="Arial" w:cs="Arial"/>
                <w:sz w:val="16"/>
                <w:szCs w:val="16"/>
              </w:rPr>
            </w:pPr>
          </w:p>
          <w:p w14:paraId="4DD774D3" w14:textId="77777777" w:rsidR="00EB5188" w:rsidRPr="00C96D9B" w:rsidRDefault="00EB5188" w:rsidP="0049355C">
            <w:pPr>
              <w:jc w:val="center"/>
              <w:rPr>
                <w:rFonts w:ascii="Arial" w:hAnsi="Arial" w:cs="Arial"/>
                <w:sz w:val="16"/>
                <w:szCs w:val="16"/>
              </w:rPr>
            </w:pPr>
            <w:r w:rsidRPr="00C96D9B">
              <w:rPr>
                <w:rFonts w:ascii="Arial" w:hAnsi="Arial" w:cs="Arial"/>
                <w:sz w:val="16"/>
                <w:szCs w:val="16"/>
              </w:rPr>
              <w:t>Capacidad de 5000 accesos para usuarios</w:t>
            </w:r>
          </w:p>
        </w:tc>
        <w:tc>
          <w:tcPr>
            <w:tcW w:w="6174" w:type="dxa"/>
            <w:shd w:val="clear" w:color="auto" w:fill="auto"/>
          </w:tcPr>
          <w:p w14:paraId="5DA9AAE0" w14:textId="77777777" w:rsidR="00EB5188" w:rsidRPr="00C96D9B" w:rsidRDefault="00EB5188" w:rsidP="0049355C">
            <w:pPr>
              <w:autoSpaceDE w:val="0"/>
              <w:autoSpaceDN w:val="0"/>
              <w:adjustRightInd w:val="0"/>
              <w:jc w:val="both"/>
              <w:rPr>
                <w:rFonts w:ascii="Arial" w:hAnsi="Arial" w:cs="Arial"/>
                <w:color w:val="212121"/>
                <w:sz w:val="16"/>
                <w:szCs w:val="16"/>
                <w:lang w:val="es"/>
              </w:rPr>
            </w:pPr>
            <w:r w:rsidRPr="00C96D9B">
              <w:rPr>
                <w:rFonts w:ascii="Arial" w:hAnsi="Arial" w:cs="Arial"/>
                <w:color w:val="212121"/>
                <w:sz w:val="16"/>
                <w:szCs w:val="16"/>
                <w:lang w:val="es"/>
              </w:rPr>
              <w:lastRenderedPageBreak/>
              <w:t>Los usuarios podrán crear un perfil, con el cual puedan ingresar con nombre de usuario y contraseña a la plataforma LMS</w:t>
            </w:r>
            <w:r w:rsidRPr="00C96D9B">
              <w:rPr>
                <w:rFonts w:ascii="Arial" w:eastAsia="Arial" w:hAnsi="Arial" w:cs="Arial"/>
                <w:sz w:val="16"/>
                <w:szCs w:val="16"/>
              </w:rPr>
              <w:t xml:space="preserve"> (</w:t>
            </w:r>
            <w:proofErr w:type="spellStart"/>
            <w:r w:rsidRPr="00C96D9B">
              <w:rPr>
                <w:rFonts w:ascii="Arial" w:eastAsia="Arial" w:hAnsi="Arial" w:cs="Arial"/>
                <w:sz w:val="16"/>
                <w:szCs w:val="16"/>
              </w:rPr>
              <w:t>Learning</w:t>
            </w:r>
            <w:proofErr w:type="spellEnd"/>
            <w:r w:rsidRPr="00C96D9B">
              <w:rPr>
                <w:rFonts w:ascii="Arial" w:eastAsia="Arial" w:hAnsi="Arial" w:cs="Arial"/>
                <w:sz w:val="16"/>
                <w:szCs w:val="16"/>
              </w:rPr>
              <w:t xml:space="preserve"> Management </w:t>
            </w:r>
            <w:proofErr w:type="spellStart"/>
            <w:r w:rsidRPr="00C96D9B">
              <w:rPr>
                <w:rFonts w:ascii="Arial" w:eastAsia="Arial" w:hAnsi="Arial" w:cs="Arial"/>
                <w:sz w:val="16"/>
                <w:szCs w:val="16"/>
              </w:rPr>
              <w:t>System</w:t>
            </w:r>
            <w:proofErr w:type="spellEnd"/>
            <w:r w:rsidRPr="00C96D9B">
              <w:rPr>
                <w:rFonts w:ascii="Arial" w:eastAsia="Arial" w:hAnsi="Arial" w:cs="Arial"/>
                <w:sz w:val="16"/>
                <w:szCs w:val="16"/>
              </w:rPr>
              <w:t>)</w:t>
            </w:r>
            <w:r w:rsidRPr="00C96D9B">
              <w:rPr>
                <w:rFonts w:ascii="Arial" w:hAnsi="Arial" w:cs="Arial"/>
                <w:color w:val="212121"/>
                <w:sz w:val="16"/>
                <w:szCs w:val="16"/>
                <w:lang w:val="es"/>
              </w:rPr>
              <w:t>.</w:t>
            </w:r>
          </w:p>
          <w:p w14:paraId="510D469D" w14:textId="77777777" w:rsidR="00EB5188" w:rsidRPr="00C96D9B" w:rsidRDefault="00EB5188" w:rsidP="0049355C">
            <w:pPr>
              <w:autoSpaceDE w:val="0"/>
              <w:autoSpaceDN w:val="0"/>
              <w:adjustRightInd w:val="0"/>
              <w:jc w:val="both"/>
              <w:rPr>
                <w:rFonts w:ascii="Arial" w:hAnsi="Arial" w:cs="Arial"/>
                <w:color w:val="212121"/>
                <w:sz w:val="16"/>
                <w:szCs w:val="16"/>
                <w:lang w:val="es"/>
              </w:rPr>
            </w:pPr>
          </w:p>
          <w:p w14:paraId="055ADCD1" w14:textId="77777777" w:rsidR="00EB5188" w:rsidRPr="00C96D9B" w:rsidRDefault="00EB5188" w:rsidP="0049355C">
            <w:pPr>
              <w:autoSpaceDE w:val="0"/>
              <w:autoSpaceDN w:val="0"/>
              <w:adjustRightInd w:val="0"/>
              <w:jc w:val="both"/>
              <w:rPr>
                <w:rFonts w:ascii="Arial" w:hAnsi="Arial" w:cs="Arial"/>
                <w:color w:val="212121"/>
                <w:sz w:val="16"/>
                <w:szCs w:val="16"/>
                <w:lang w:val="es"/>
              </w:rPr>
            </w:pPr>
            <w:r w:rsidRPr="00C96D9B">
              <w:rPr>
                <w:rFonts w:ascii="Arial" w:hAnsi="Arial" w:cs="Arial"/>
                <w:color w:val="212121"/>
                <w:sz w:val="16"/>
                <w:szCs w:val="16"/>
                <w:lang w:val="es"/>
              </w:rPr>
              <w:t>La Plataforma se integrará de varios módulos, mismos que se describen a continuación:</w:t>
            </w:r>
          </w:p>
          <w:p w14:paraId="09D5E0FF" w14:textId="77777777" w:rsidR="00EB5188" w:rsidRPr="00C96D9B" w:rsidRDefault="00EB5188" w:rsidP="0049355C">
            <w:pPr>
              <w:pStyle w:val="Ttulo3"/>
              <w:numPr>
                <w:ilvl w:val="0"/>
                <w:numId w:val="4"/>
              </w:numPr>
              <w:jc w:val="both"/>
              <w:rPr>
                <w:rFonts w:ascii="Arial" w:hAnsi="Arial" w:cs="Arial"/>
                <w:sz w:val="16"/>
                <w:szCs w:val="16"/>
              </w:rPr>
            </w:pPr>
            <w:r w:rsidRPr="00C96D9B">
              <w:rPr>
                <w:rFonts w:ascii="Arial" w:hAnsi="Arial" w:cs="Arial"/>
                <w:sz w:val="16"/>
                <w:szCs w:val="16"/>
              </w:rPr>
              <w:t>Módulo de Administración para Evidencias de capacidades.</w:t>
            </w:r>
          </w:p>
          <w:p w14:paraId="6D254A69" w14:textId="77777777" w:rsidR="00EB5188" w:rsidRPr="00C96D9B" w:rsidRDefault="00EB5188" w:rsidP="0049355C">
            <w:pPr>
              <w:pBdr>
                <w:top w:val="nil"/>
                <w:left w:val="nil"/>
                <w:bottom w:val="nil"/>
                <w:right w:val="nil"/>
                <w:between w:val="nil"/>
              </w:pBdr>
              <w:spacing w:before="44" w:line="245" w:lineRule="auto"/>
              <w:jc w:val="both"/>
              <w:rPr>
                <w:rFonts w:ascii="Arial" w:hAnsi="Arial" w:cs="Arial"/>
                <w:sz w:val="16"/>
                <w:szCs w:val="16"/>
              </w:rPr>
            </w:pPr>
            <w:r w:rsidRPr="00C96D9B">
              <w:rPr>
                <w:rFonts w:ascii="Arial" w:eastAsia="Arial" w:hAnsi="Arial" w:cs="Arial"/>
                <w:sz w:val="16"/>
                <w:szCs w:val="16"/>
              </w:rPr>
              <w:t xml:space="preserve">El sistema deberá contener un módulo que permita </w:t>
            </w:r>
            <w:r w:rsidRPr="00C96D9B">
              <w:rPr>
                <w:rFonts w:ascii="Arial" w:hAnsi="Arial" w:cs="Arial"/>
                <w:sz w:val="16"/>
                <w:szCs w:val="16"/>
              </w:rPr>
              <w:t xml:space="preserve">a los administradores, reclutadores y personas con el acceso que se destine para tal efecto, visualizar </w:t>
            </w:r>
            <w:r w:rsidRPr="00C96D9B">
              <w:rPr>
                <w:rFonts w:ascii="Arial" w:eastAsia="Arial" w:hAnsi="Arial" w:cs="Arial"/>
                <w:sz w:val="16"/>
                <w:szCs w:val="16"/>
              </w:rPr>
              <w:t xml:space="preserve">las evidencias documentales que generen los usuarios, a fin de </w:t>
            </w:r>
            <w:r w:rsidRPr="00C96D9B">
              <w:rPr>
                <w:rFonts w:ascii="Arial" w:hAnsi="Arial" w:cs="Arial"/>
                <w:sz w:val="16"/>
                <w:szCs w:val="16"/>
              </w:rPr>
              <w:t>acreditar la competencia adquirida.</w:t>
            </w:r>
          </w:p>
          <w:p w14:paraId="4AA48BB0" w14:textId="77777777" w:rsidR="00EB5188" w:rsidRPr="00C96D9B" w:rsidRDefault="00EB5188" w:rsidP="0049355C">
            <w:pPr>
              <w:pBdr>
                <w:top w:val="nil"/>
                <w:left w:val="nil"/>
                <w:bottom w:val="nil"/>
                <w:right w:val="nil"/>
                <w:between w:val="nil"/>
              </w:pBdr>
              <w:jc w:val="both"/>
              <w:rPr>
                <w:rFonts w:ascii="Arial" w:hAnsi="Arial" w:cs="Arial"/>
                <w:sz w:val="16"/>
                <w:szCs w:val="16"/>
              </w:rPr>
            </w:pPr>
          </w:p>
          <w:p w14:paraId="258FCE5C" w14:textId="77777777" w:rsidR="00EB5188" w:rsidRPr="00C96D9B" w:rsidRDefault="00EB5188" w:rsidP="0049355C">
            <w:pPr>
              <w:pBdr>
                <w:top w:val="nil"/>
                <w:left w:val="nil"/>
                <w:bottom w:val="nil"/>
                <w:right w:val="nil"/>
                <w:between w:val="nil"/>
              </w:pBdr>
              <w:jc w:val="both"/>
              <w:rPr>
                <w:rFonts w:ascii="Arial" w:eastAsia="Arial" w:hAnsi="Arial" w:cs="Arial"/>
                <w:sz w:val="16"/>
                <w:szCs w:val="16"/>
              </w:rPr>
            </w:pPr>
            <w:r w:rsidRPr="00C96D9B">
              <w:rPr>
                <w:rFonts w:ascii="Arial" w:eastAsia="Arial" w:hAnsi="Arial" w:cs="Arial"/>
                <w:sz w:val="16"/>
                <w:szCs w:val="16"/>
              </w:rPr>
              <w:t xml:space="preserve">Evidencia mínima para visualizar: </w:t>
            </w:r>
          </w:p>
          <w:p w14:paraId="18EC56B9" w14:textId="77777777" w:rsidR="00EB5188" w:rsidRPr="00C96D9B" w:rsidRDefault="00EB5188" w:rsidP="0049355C">
            <w:pPr>
              <w:pStyle w:val="Sinespaciado"/>
              <w:numPr>
                <w:ilvl w:val="0"/>
                <w:numId w:val="2"/>
              </w:numPr>
              <w:jc w:val="both"/>
              <w:rPr>
                <w:b w:val="0"/>
                <w:bCs/>
                <w:sz w:val="16"/>
                <w:szCs w:val="16"/>
              </w:rPr>
            </w:pPr>
            <w:r w:rsidRPr="00C96D9B">
              <w:rPr>
                <w:rFonts w:eastAsia="Arial"/>
                <w:b w:val="0"/>
                <w:bCs/>
                <w:sz w:val="16"/>
                <w:szCs w:val="16"/>
              </w:rPr>
              <w:lastRenderedPageBreak/>
              <w:t xml:space="preserve">Certificados, diplomas o la documental que emita la Institución Educativa u organismos con facultades para ello, por las cuales se acredite la competencia obtenida por el usuario. </w:t>
            </w:r>
          </w:p>
          <w:p w14:paraId="3DC7ACA2" w14:textId="77777777" w:rsidR="00EB5188" w:rsidRPr="00C96D9B" w:rsidRDefault="00EB5188" w:rsidP="0049355C">
            <w:pPr>
              <w:pStyle w:val="Sinespaciado"/>
              <w:ind w:left="720"/>
              <w:jc w:val="both"/>
              <w:rPr>
                <w:b w:val="0"/>
                <w:bCs/>
                <w:sz w:val="16"/>
                <w:szCs w:val="16"/>
              </w:rPr>
            </w:pPr>
          </w:p>
          <w:p w14:paraId="303689E3" w14:textId="77777777" w:rsidR="00EB5188" w:rsidRPr="00C96D9B" w:rsidRDefault="00EB5188" w:rsidP="0049355C">
            <w:pPr>
              <w:pStyle w:val="Ttulo3"/>
              <w:numPr>
                <w:ilvl w:val="0"/>
                <w:numId w:val="4"/>
              </w:numPr>
              <w:rPr>
                <w:rFonts w:ascii="Arial" w:hAnsi="Arial" w:cs="Arial"/>
                <w:sz w:val="16"/>
                <w:szCs w:val="16"/>
              </w:rPr>
            </w:pPr>
            <w:r w:rsidRPr="00C96D9B">
              <w:rPr>
                <w:rFonts w:ascii="Arial" w:hAnsi="Arial" w:cs="Arial"/>
                <w:sz w:val="16"/>
                <w:szCs w:val="16"/>
              </w:rPr>
              <w:t>Módulo de Plan de Educación Individual.</w:t>
            </w:r>
          </w:p>
          <w:p w14:paraId="3754846F" w14:textId="77777777" w:rsidR="00EB5188" w:rsidRPr="00C96D9B" w:rsidRDefault="00EB5188" w:rsidP="0049355C">
            <w:pPr>
              <w:pBdr>
                <w:top w:val="nil"/>
                <w:left w:val="nil"/>
                <w:bottom w:val="nil"/>
                <w:right w:val="nil"/>
                <w:between w:val="nil"/>
              </w:pBdr>
              <w:spacing w:before="44" w:line="247" w:lineRule="auto"/>
              <w:jc w:val="both"/>
              <w:rPr>
                <w:rFonts w:ascii="Arial" w:hAnsi="Arial" w:cs="Arial"/>
                <w:sz w:val="16"/>
                <w:szCs w:val="16"/>
              </w:rPr>
            </w:pPr>
            <w:bookmarkStart w:id="3" w:name="_Toc26963058"/>
            <w:r w:rsidRPr="00C96D9B">
              <w:rPr>
                <w:rFonts w:ascii="Arial" w:eastAsia="Arial" w:hAnsi="Arial" w:cs="Arial"/>
                <w:sz w:val="16"/>
                <w:szCs w:val="16"/>
              </w:rPr>
              <w:t xml:space="preserve">Que la Plataforma LMS permita al usuario, administrar su Plan de Educación Individual para su desarrollo o adquisición de nuevas competencias. </w:t>
            </w:r>
          </w:p>
          <w:p w14:paraId="40696E4A" w14:textId="77777777" w:rsidR="00EB5188" w:rsidRPr="00C96D9B" w:rsidRDefault="00EB5188" w:rsidP="0049355C">
            <w:pPr>
              <w:pBdr>
                <w:top w:val="nil"/>
                <w:left w:val="nil"/>
                <w:bottom w:val="nil"/>
                <w:right w:val="nil"/>
                <w:between w:val="nil"/>
              </w:pBdr>
              <w:spacing w:before="167" w:line="247" w:lineRule="auto"/>
              <w:jc w:val="both"/>
              <w:rPr>
                <w:rFonts w:ascii="Arial" w:hAnsi="Arial" w:cs="Arial"/>
                <w:sz w:val="16"/>
                <w:szCs w:val="16"/>
              </w:rPr>
            </w:pPr>
            <w:r w:rsidRPr="00C96D9B">
              <w:rPr>
                <w:rFonts w:ascii="Arial" w:eastAsia="Arial" w:hAnsi="Arial" w:cs="Arial"/>
                <w:sz w:val="16"/>
                <w:szCs w:val="16"/>
              </w:rPr>
              <w:t>Este plan se compone de las competencias que se adquieran por el usuario, al cursar</w:t>
            </w:r>
            <w:r w:rsidRPr="00C96D9B">
              <w:rPr>
                <w:rFonts w:ascii="Arial" w:hAnsi="Arial" w:cs="Arial"/>
                <w:sz w:val="16"/>
                <w:szCs w:val="16"/>
              </w:rPr>
              <w:t xml:space="preserve"> dentro de la plataforma.</w:t>
            </w:r>
          </w:p>
          <w:p w14:paraId="27B8F02A" w14:textId="77777777" w:rsidR="00EB5188" w:rsidRPr="00C96D9B" w:rsidRDefault="00EB5188" w:rsidP="0049355C">
            <w:pPr>
              <w:pBdr>
                <w:top w:val="nil"/>
                <w:left w:val="nil"/>
                <w:bottom w:val="nil"/>
                <w:right w:val="nil"/>
                <w:between w:val="nil"/>
              </w:pBdr>
              <w:spacing w:before="167" w:line="247" w:lineRule="auto"/>
              <w:jc w:val="both"/>
              <w:rPr>
                <w:rFonts w:ascii="Arial" w:hAnsi="Arial" w:cs="Arial"/>
                <w:sz w:val="16"/>
                <w:szCs w:val="16"/>
              </w:rPr>
            </w:pPr>
            <w:r w:rsidRPr="00C96D9B">
              <w:rPr>
                <w:rFonts w:ascii="Arial" w:hAnsi="Arial" w:cs="Arial"/>
                <w:sz w:val="16"/>
                <w:szCs w:val="16"/>
              </w:rPr>
              <w:t xml:space="preserve">Los cursos, capacitaciones y exámenes de certificación deberán estar alojadas en el repositorio de la plataforma, mientras ésta se encuentre activa. </w:t>
            </w:r>
          </w:p>
          <w:p w14:paraId="7CE24895" w14:textId="77777777" w:rsidR="00EB5188" w:rsidRPr="00C96D9B" w:rsidRDefault="00EB5188" w:rsidP="0049355C">
            <w:pPr>
              <w:pBdr>
                <w:top w:val="nil"/>
                <w:left w:val="nil"/>
                <w:bottom w:val="nil"/>
                <w:right w:val="nil"/>
                <w:between w:val="nil"/>
              </w:pBdr>
              <w:spacing w:before="167" w:line="247" w:lineRule="auto"/>
              <w:jc w:val="both"/>
              <w:rPr>
                <w:rFonts w:ascii="Arial" w:hAnsi="Arial" w:cs="Arial"/>
                <w:sz w:val="16"/>
                <w:szCs w:val="16"/>
              </w:rPr>
            </w:pPr>
            <w:r w:rsidRPr="00C96D9B">
              <w:rPr>
                <w:rFonts w:ascii="Arial" w:hAnsi="Arial" w:cs="Arial"/>
                <w:sz w:val="16"/>
                <w:szCs w:val="16"/>
              </w:rPr>
              <w:t>Las empresas, instituciones educativas, centros de capacitación podrán cargar cursos, capacitaciones y exámenes, mismos que estarán almacenados dentro de la plataforma LMS, previo acceso del administrador de la plataforma.</w:t>
            </w:r>
          </w:p>
          <w:p w14:paraId="1007675B" w14:textId="77777777" w:rsidR="00EB5188" w:rsidRPr="00C96D9B" w:rsidRDefault="00EB5188" w:rsidP="0049355C">
            <w:pPr>
              <w:pBdr>
                <w:top w:val="nil"/>
                <w:left w:val="nil"/>
                <w:bottom w:val="nil"/>
                <w:right w:val="nil"/>
                <w:between w:val="nil"/>
              </w:pBdr>
              <w:spacing w:before="167" w:line="247" w:lineRule="auto"/>
              <w:ind w:right="7"/>
              <w:jc w:val="both"/>
              <w:rPr>
                <w:rFonts w:ascii="Arial" w:hAnsi="Arial" w:cs="Arial"/>
                <w:sz w:val="16"/>
                <w:szCs w:val="16"/>
              </w:rPr>
            </w:pPr>
            <w:r w:rsidRPr="00C96D9B">
              <w:rPr>
                <w:rFonts w:ascii="Arial" w:hAnsi="Arial" w:cs="Arial"/>
                <w:sz w:val="16"/>
                <w:szCs w:val="16"/>
              </w:rPr>
              <w:t>El plan de educación individual será administrado por el mismo usuario, la plataforma le permitirá diseñar su plan de educación individual.</w:t>
            </w:r>
          </w:p>
          <w:p w14:paraId="0714BED7" w14:textId="77777777" w:rsidR="00EB5188" w:rsidRPr="00C96D9B" w:rsidRDefault="00EB5188" w:rsidP="0049355C">
            <w:pPr>
              <w:pStyle w:val="Ttulo3"/>
              <w:numPr>
                <w:ilvl w:val="0"/>
                <w:numId w:val="4"/>
              </w:numPr>
              <w:rPr>
                <w:rFonts w:ascii="Arial" w:hAnsi="Arial" w:cs="Arial"/>
                <w:sz w:val="16"/>
                <w:szCs w:val="16"/>
              </w:rPr>
            </w:pPr>
            <w:r w:rsidRPr="00C96D9B">
              <w:rPr>
                <w:rFonts w:ascii="Arial" w:hAnsi="Arial" w:cs="Arial"/>
                <w:sz w:val="16"/>
                <w:szCs w:val="16"/>
              </w:rPr>
              <w:t>Módulo de Plataforma para usuarios</w:t>
            </w:r>
            <w:bookmarkEnd w:id="3"/>
            <w:r w:rsidRPr="00C96D9B">
              <w:rPr>
                <w:rFonts w:ascii="Arial" w:hAnsi="Arial" w:cs="Arial"/>
                <w:sz w:val="16"/>
                <w:szCs w:val="16"/>
              </w:rPr>
              <w:t>.</w:t>
            </w:r>
          </w:p>
          <w:p w14:paraId="41E9FB19" w14:textId="77777777" w:rsidR="00EB5188" w:rsidRPr="00C96D9B" w:rsidRDefault="00EB5188" w:rsidP="0049355C">
            <w:pPr>
              <w:rPr>
                <w:rFonts w:ascii="Arial" w:hAnsi="Arial" w:cs="Arial"/>
                <w:sz w:val="16"/>
                <w:szCs w:val="16"/>
                <w:lang w:val="es-MX"/>
              </w:rPr>
            </w:pPr>
            <w:r w:rsidRPr="00C96D9B">
              <w:rPr>
                <w:rFonts w:ascii="Arial" w:hAnsi="Arial" w:cs="Arial"/>
                <w:sz w:val="16"/>
                <w:szCs w:val="16"/>
                <w:lang w:val="es-MX"/>
              </w:rPr>
              <w:t xml:space="preserve">La plataforma LMS deberá permitir que el usuario pueda llevar a cabo algunas tareas dentro de la misma como: </w:t>
            </w:r>
          </w:p>
          <w:p w14:paraId="4852C260" w14:textId="77777777" w:rsidR="00EB5188" w:rsidRPr="00C96D9B" w:rsidRDefault="00EB5188" w:rsidP="0049355C">
            <w:pPr>
              <w:widowControl/>
              <w:numPr>
                <w:ilvl w:val="0"/>
                <w:numId w:val="1"/>
              </w:numPr>
              <w:spacing w:after="160" w:line="259" w:lineRule="auto"/>
              <w:jc w:val="both"/>
              <w:rPr>
                <w:rFonts w:ascii="Arial" w:hAnsi="Arial" w:cs="Arial"/>
                <w:sz w:val="16"/>
                <w:szCs w:val="16"/>
              </w:rPr>
            </w:pPr>
            <w:r w:rsidRPr="00C96D9B">
              <w:rPr>
                <w:rFonts w:ascii="Arial" w:hAnsi="Arial" w:cs="Arial"/>
                <w:sz w:val="16"/>
                <w:szCs w:val="16"/>
              </w:rPr>
              <w:t xml:space="preserve">Alimentación del perfil de competencias, para que el usuario pueda añadir información curricular. </w:t>
            </w:r>
          </w:p>
          <w:p w14:paraId="29F7C3FA" w14:textId="77777777" w:rsidR="00EB5188" w:rsidRPr="00C96D9B" w:rsidRDefault="00EB5188" w:rsidP="0049355C">
            <w:pPr>
              <w:widowControl/>
              <w:numPr>
                <w:ilvl w:val="0"/>
                <w:numId w:val="1"/>
              </w:numPr>
              <w:spacing w:after="160" w:line="259" w:lineRule="auto"/>
              <w:jc w:val="both"/>
              <w:rPr>
                <w:rFonts w:ascii="Arial" w:hAnsi="Arial" w:cs="Arial"/>
                <w:sz w:val="16"/>
                <w:szCs w:val="16"/>
              </w:rPr>
            </w:pPr>
            <w:r w:rsidRPr="00C96D9B">
              <w:rPr>
                <w:rFonts w:ascii="Arial" w:hAnsi="Arial" w:cs="Arial"/>
                <w:sz w:val="16"/>
                <w:szCs w:val="16"/>
              </w:rPr>
              <w:t>Navegar en la plataforma y acceder al contenido de la plataforma respecto a los cursos, capacitaciones y exámenes para el desarrollo de competencias que mejoren la gama de oportunidades laborales que previamente serán posteadas por las empresas contratantes.</w:t>
            </w:r>
          </w:p>
          <w:p w14:paraId="21262544" w14:textId="77777777" w:rsidR="00EB5188" w:rsidRPr="00C96D9B" w:rsidRDefault="00EB5188" w:rsidP="0049355C">
            <w:pPr>
              <w:pStyle w:val="Ttulo3"/>
              <w:numPr>
                <w:ilvl w:val="0"/>
                <w:numId w:val="4"/>
              </w:numPr>
              <w:rPr>
                <w:rFonts w:ascii="Arial" w:hAnsi="Arial" w:cs="Arial"/>
                <w:sz w:val="16"/>
                <w:szCs w:val="16"/>
              </w:rPr>
            </w:pPr>
            <w:r w:rsidRPr="00C96D9B">
              <w:rPr>
                <w:rFonts w:ascii="Arial" w:hAnsi="Arial" w:cs="Arial"/>
                <w:sz w:val="16"/>
                <w:szCs w:val="16"/>
              </w:rPr>
              <w:t>Módulo de Cursos.</w:t>
            </w:r>
          </w:p>
          <w:p w14:paraId="4F705434" w14:textId="77777777" w:rsidR="00EB5188" w:rsidRPr="00C96D9B" w:rsidRDefault="00EB5188" w:rsidP="0049355C">
            <w:pPr>
              <w:jc w:val="both"/>
              <w:rPr>
                <w:rFonts w:ascii="Arial" w:hAnsi="Arial" w:cs="Arial"/>
                <w:sz w:val="16"/>
                <w:szCs w:val="16"/>
              </w:rPr>
            </w:pPr>
            <w:r w:rsidRPr="00C96D9B">
              <w:rPr>
                <w:rFonts w:ascii="Arial" w:hAnsi="Arial" w:cs="Arial"/>
                <w:sz w:val="16"/>
                <w:szCs w:val="16"/>
              </w:rPr>
              <w:t>A través de la plataforma LMS, los usuarios podrán tomar cursos en línea que se ofrezcan para el desarrollo o adquisición de competencias que fortalezcan el perfil de los usuarios.</w:t>
            </w:r>
          </w:p>
          <w:p w14:paraId="235B3911" w14:textId="77777777" w:rsidR="00EB5188" w:rsidRPr="00C96D9B" w:rsidRDefault="00EB5188" w:rsidP="0049355C">
            <w:pPr>
              <w:jc w:val="both"/>
              <w:rPr>
                <w:rFonts w:ascii="Arial" w:hAnsi="Arial" w:cs="Arial"/>
                <w:sz w:val="16"/>
                <w:szCs w:val="16"/>
              </w:rPr>
            </w:pPr>
            <w:r w:rsidRPr="00C96D9B">
              <w:rPr>
                <w:rFonts w:ascii="Arial" w:hAnsi="Arial" w:cs="Arial"/>
                <w:sz w:val="16"/>
                <w:szCs w:val="16"/>
              </w:rPr>
              <w:t>La plataforma deberá contener cursos de las instituciones afiliadas a EDX, la cual se integra de las universidades e instituciones más renombradas del mundo, mismos que podrán tomarse en las siguientes modalidades:</w:t>
            </w:r>
          </w:p>
          <w:p w14:paraId="7DA90369" w14:textId="77777777" w:rsidR="00EB5188" w:rsidRPr="00C96D9B" w:rsidRDefault="00EB5188" w:rsidP="0049355C">
            <w:pPr>
              <w:jc w:val="both"/>
              <w:rPr>
                <w:rFonts w:ascii="Arial" w:hAnsi="Arial" w:cs="Arial"/>
                <w:sz w:val="16"/>
                <w:szCs w:val="16"/>
              </w:rPr>
            </w:pPr>
            <w:r w:rsidRPr="00C96D9B">
              <w:rPr>
                <w:rFonts w:ascii="Arial" w:hAnsi="Arial" w:cs="Arial"/>
                <w:sz w:val="16"/>
                <w:szCs w:val="16"/>
              </w:rPr>
              <w:t>• En tiempo real, previa inscripción del estudiante.</w:t>
            </w:r>
          </w:p>
          <w:p w14:paraId="57F4C2DD" w14:textId="77777777" w:rsidR="00EB5188" w:rsidRPr="00C96D9B" w:rsidRDefault="00EB5188" w:rsidP="0049355C">
            <w:pPr>
              <w:jc w:val="both"/>
              <w:rPr>
                <w:rFonts w:ascii="Arial" w:hAnsi="Arial" w:cs="Arial"/>
                <w:sz w:val="16"/>
                <w:szCs w:val="16"/>
              </w:rPr>
            </w:pPr>
            <w:r w:rsidRPr="00C96D9B">
              <w:rPr>
                <w:rFonts w:ascii="Arial" w:hAnsi="Arial" w:cs="Arial"/>
                <w:sz w:val="16"/>
                <w:szCs w:val="16"/>
              </w:rPr>
              <w:t>• Cargados en el repositorio de EDX.</w:t>
            </w:r>
          </w:p>
          <w:p w14:paraId="63E46B87" w14:textId="77777777" w:rsidR="00EB5188" w:rsidRPr="00C96D9B" w:rsidRDefault="00EB5188" w:rsidP="0049355C">
            <w:pPr>
              <w:pStyle w:val="Ttulo3"/>
              <w:numPr>
                <w:ilvl w:val="0"/>
                <w:numId w:val="4"/>
              </w:numPr>
              <w:rPr>
                <w:rFonts w:ascii="Arial" w:hAnsi="Arial" w:cs="Arial"/>
                <w:sz w:val="16"/>
                <w:szCs w:val="16"/>
              </w:rPr>
            </w:pPr>
            <w:r w:rsidRPr="00C96D9B">
              <w:rPr>
                <w:rFonts w:ascii="Arial" w:hAnsi="Arial" w:cs="Arial"/>
                <w:sz w:val="16"/>
                <w:szCs w:val="16"/>
              </w:rPr>
              <w:t>Módulo de Administración de Cursos impartidos por otras instituciones, empresas y otros.</w:t>
            </w:r>
          </w:p>
          <w:p w14:paraId="4CFE12AD" w14:textId="77777777" w:rsidR="00EB5188" w:rsidRPr="00C96D9B" w:rsidRDefault="00EB5188" w:rsidP="0049355C">
            <w:pPr>
              <w:jc w:val="both"/>
              <w:rPr>
                <w:rFonts w:ascii="Arial" w:hAnsi="Arial" w:cs="Arial"/>
                <w:sz w:val="16"/>
                <w:szCs w:val="16"/>
              </w:rPr>
            </w:pPr>
            <w:r w:rsidRPr="00C96D9B">
              <w:rPr>
                <w:rFonts w:ascii="Arial" w:hAnsi="Arial" w:cs="Arial"/>
                <w:sz w:val="16"/>
                <w:szCs w:val="16"/>
              </w:rPr>
              <w:t>La plataforma LMS, facilitará la administración y registro de diversos cursos, diplomados, certificaciones y capacitaciones ofrecidas por: cámaras empresariales, empresas, industria, entidades gubernamentales y asociaciones.</w:t>
            </w:r>
          </w:p>
          <w:p w14:paraId="4A1F619F" w14:textId="77777777" w:rsidR="00EB5188" w:rsidRPr="00C96D9B" w:rsidRDefault="00EB5188" w:rsidP="0049355C">
            <w:pPr>
              <w:jc w:val="both"/>
              <w:rPr>
                <w:rFonts w:ascii="Arial" w:hAnsi="Arial" w:cs="Arial"/>
                <w:sz w:val="16"/>
                <w:szCs w:val="16"/>
              </w:rPr>
            </w:pPr>
          </w:p>
          <w:p w14:paraId="30F0E462" w14:textId="77777777" w:rsidR="00EB5188" w:rsidRPr="00C96D9B" w:rsidRDefault="00EB5188" w:rsidP="0049355C">
            <w:pPr>
              <w:pStyle w:val="Ttulo3"/>
              <w:numPr>
                <w:ilvl w:val="0"/>
                <w:numId w:val="4"/>
              </w:numPr>
              <w:jc w:val="both"/>
              <w:rPr>
                <w:rFonts w:ascii="Arial" w:hAnsi="Arial" w:cs="Arial"/>
                <w:sz w:val="16"/>
                <w:szCs w:val="16"/>
              </w:rPr>
            </w:pPr>
            <w:r w:rsidRPr="00C96D9B">
              <w:rPr>
                <w:rFonts w:ascii="Arial" w:hAnsi="Arial" w:cs="Arial"/>
                <w:sz w:val="16"/>
                <w:szCs w:val="16"/>
              </w:rPr>
              <w:t>Módulo Registro de Cursos impartidos a los administradores.</w:t>
            </w:r>
          </w:p>
          <w:p w14:paraId="2476525A" w14:textId="77777777" w:rsidR="00EB5188" w:rsidRPr="00C96D9B" w:rsidRDefault="00EB5188" w:rsidP="0049355C">
            <w:pPr>
              <w:jc w:val="both"/>
              <w:rPr>
                <w:rFonts w:ascii="Arial" w:hAnsi="Arial" w:cs="Arial"/>
                <w:sz w:val="16"/>
                <w:szCs w:val="16"/>
              </w:rPr>
            </w:pPr>
            <w:r w:rsidRPr="00C96D9B">
              <w:rPr>
                <w:rFonts w:ascii="Arial" w:hAnsi="Arial" w:cs="Arial"/>
                <w:sz w:val="16"/>
                <w:szCs w:val="16"/>
              </w:rPr>
              <w:t xml:space="preserve">La plataforma LMS tendrá la capacidad de que las instituciones y cámaras empresariales puedan impartir cursos a través del Modelo de Educación Dual. </w:t>
            </w:r>
          </w:p>
          <w:p w14:paraId="6A421CDC" w14:textId="77777777" w:rsidR="00EB5188" w:rsidRPr="00C96D9B" w:rsidRDefault="00EB5188" w:rsidP="0049355C">
            <w:pPr>
              <w:pStyle w:val="Ttulo3"/>
              <w:numPr>
                <w:ilvl w:val="0"/>
                <w:numId w:val="4"/>
              </w:numPr>
              <w:jc w:val="both"/>
              <w:rPr>
                <w:rFonts w:ascii="Arial" w:hAnsi="Arial" w:cs="Arial"/>
                <w:sz w:val="16"/>
                <w:szCs w:val="16"/>
              </w:rPr>
            </w:pPr>
            <w:r w:rsidRPr="00C96D9B">
              <w:rPr>
                <w:rFonts w:ascii="Arial" w:hAnsi="Arial" w:cs="Arial"/>
                <w:sz w:val="16"/>
                <w:szCs w:val="16"/>
              </w:rPr>
              <w:t>Módulo de Administración de documentos aprobatorios, contenido y evidencias de Capacitación en línea.</w:t>
            </w:r>
          </w:p>
          <w:p w14:paraId="055A1FC8" w14:textId="77777777" w:rsidR="00EB5188" w:rsidRPr="00C96D9B" w:rsidRDefault="00EB5188" w:rsidP="0049355C">
            <w:pPr>
              <w:pBdr>
                <w:top w:val="nil"/>
                <w:left w:val="nil"/>
                <w:bottom w:val="nil"/>
                <w:right w:val="nil"/>
                <w:between w:val="nil"/>
              </w:pBdr>
              <w:spacing w:before="15" w:line="247" w:lineRule="auto"/>
              <w:ind w:right="7"/>
              <w:jc w:val="both"/>
              <w:rPr>
                <w:rFonts w:ascii="Arial" w:hAnsi="Arial" w:cs="Arial"/>
                <w:sz w:val="16"/>
                <w:szCs w:val="16"/>
              </w:rPr>
            </w:pPr>
            <w:r w:rsidRPr="00C96D9B">
              <w:rPr>
                <w:rFonts w:ascii="Arial" w:eastAsia="Arial" w:hAnsi="Arial" w:cs="Arial"/>
                <w:sz w:val="16"/>
                <w:szCs w:val="16"/>
              </w:rPr>
              <w:t xml:space="preserve">A través de la plataforma LMS </w:t>
            </w:r>
            <w:r w:rsidRPr="00C96D9B">
              <w:rPr>
                <w:rFonts w:ascii="Arial" w:eastAsia="Arial" w:hAnsi="Arial" w:cs="Arial"/>
                <w:sz w:val="16"/>
                <w:szCs w:val="16"/>
                <w:lang w:val="es-MX"/>
              </w:rPr>
              <w:t xml:space="preserve">se podrán gestionar las certificaciones, </w:t>
            </w:r>
            <w:r w:rsidRPr="00C96D9B">
              <w:rPr>
                <w:rFonts w:ascii="Arial" w:eastAsia="Arial" w:hAnsi="Arial" w:cs="Arial"/>
                <w:sz w:val="16"/>
                <w:szCs w:val="16"/>
              </w:rPr>
              <w:t>contenido y evidencias de capacitación en línea</w:t>
            </w:r>
            <w:r w:rsidRPr="00C96D9B">
              <w:rPr>
                <w:rFonts w:ascii="Arial" w:hAnsi="Arial" w:cs="Arial"/>
                <w:sz w:val="16"/>
                <w:szCs w:val="16"/>
              </w:rPr>
              <w:t>,</w:t>
            </w:r>
            <w:r w:rsidRPr="00C96D9B">
              <w:rPr>
                <w:rFonts w:ascii="Arial" w:eastAsia="Arial" w:hAnsi="Arial" w:cs="Arial"/>
                <w:sz w:val="16"/>
                <w:szCs w:val="16"/>
              </w:rPr>
              <w:t xml:space="preserve"> teniendo la posibilidad</w:t>
            </w:r>
            <w:r w:rsidRPr="00C96D9B">
              <w:rPr>
                <w:rFonts w:ascii="Arial" w:hAnsi="Arial" w:cs="Arial"/>
                <w:sz w:val="16"/>
                <w:szCs w:val="16"/>
              </w:rPr>
              <w:t xml:space="preserve"> de que las instituciones o empresas puedan </w:t>
            </w:r>
            <w:r w:rsidRPr="00C96D9B">
              <w:rPr>
                <w:rFonts w:ascii="Arial" w:eastAsia="Arial" w:hAnsi="Arial" w:cs="Arial"/>
                <w:sz w:val="16"/>
                <w:szCs w:val="16"/>
              </w:rPr>
              <w:t>obtener información de los avances y cualquier otra que se quiera utilizar para la generación de reportes estadísticos dentro de la plataforma.</w:t>
            </w:r>
          </w:p>
          <w:p w14:paraId="6D81F8CC" w14:textId="77777777" w:rsidR="00EB5188" w:rsidRPr="00C96D9B" w:rsidRDefault="00EB5188" w:rsidP="0049355C">
            <w:pPr>
              <w:pStyle w:val="Ttulo3"/>
              <w:numPr>
                <w:ilvl w:val="0"/>
                <w:numId w:val="4"/>
              </w:numPr>
              <w:rPr>
                <w:rFonts w:ascii="Arial" w:hAnsi="Arial" w:cs="Arial"/>
                <w:sz w:val="16"/>
                <w:szCs w:val="16"/>
              </w:rPr>
            </w:pPr>
            <w:r w:rsidRPr="00C96D9B">
              <w:rPr>
                <w:rFonts w:ascii="Arial" w:hAnsi="Arial" w:cs="Arial"/>
                <w:sz w:val="16"/>
                <w:szCs w:val="16"/>
              </w:rPr>
              <w:lastRenderedPageBreak/>
              <w:t>Módulo de conectividad con “Bibliotecas Digitales”.</w:t>
            </w:r>
          </w:p>
          <w:p w14:paraId="2E328C57" w14:textId="77777777" w:rsidR="00EB5188" w:rsidRPr="00C96D9B" w:rsidRDefault="00EB5188" w:rsidP="0049355C">
            <w:pPr>
              <w:pBdr>
                <w:top w:val="nil"/>
                <w:left w:val="nil"/>
                <w:bottom w:val="nil"/>
                <w:right w:val="nil"/>
                <w:between w:val="nil"/>
              </w:pBdr>
              <w:spacing w:before="49" w:line="247" w:lineRule="auto"/>
              <w:jc w:val="both"/>
              <w:rPr>
                <w:rFonts w:ascii="Arial" w:eastAsia="Arial" w:hAnsi="Arial" w:cs="Arial"/>
                <w:sz w:val="16"/>
                <w:szCs w:val="16"/>
              </w:rPr>
            </w:pPr>
            <w:r w:rsidRPr="00C96D9B">
              <w:rPr>
                <w:rFonts w:ascii="Arial" w:eastAsia="Arial" w:hAnsi="Arial" w:cs="Arial"/>
                <w:sz w:val="16"/>
                <w:szCs w:val="16"/>
              </w:rPr>
              <w:t xml:space="preserve">El sistema podrá contar con una interfaz y liga hacia las bibliotecas que le serán proporcionados al proveedor, para que se les permita el acceso a los usuarios. </w:t>
            </w:r>
          </w:p>
          <w:p w14:paraId="643EC48A" w14:textId="77777777" w:rsidR="00EB5188" w:rsidRPr="00C96D9B" w:rsidRDefault="00EB5188" w:rsidP="0049355C">
            <w:pPr>
              <w:pStyle w:val="Ttulo3"/>
              <w:numPr>
                <w:ilvl w:val="0"/>
                <w:numId w:val="4"/>
              </w:numPr>
              <w:rPr>
                <w:rFonts w:ascii="Arial" w:hAnsi="Arial" w:cs="Arial"/>
                <w:sz w:val="16"/>
                <w:szCs w:val="16"/>
              </w:rPr>
            </w:pPr>
            <w:r w:rsidRPr="00C96D9B">
              <w:rPr>
                <w:rFonts w:ascii="Arial" w:hAnsi="Arial" w:cs="Arial"/>
                <w:sz w:val="16"/>
                <w:szCs w:val="16"/>
              </w:rPr>
              <w:t>Clasificación de Competencias y Habilidades.</w:t>
            </w:r>
          </w:p>
          <w:p w14:paraId="5706C14A" w14:textId="77777777" w:rsidR="00EB5188" w:rsidRPr="00C96D9B" w:rsidRDefault="00EB5188" w:rsidP="0049355C">
            <w:pPr>
              <w:pBdr>
                <w:top w:val="nil"/>
                <w:left w:val="nil"/>
                <w:bottom w:val="nil"/>
                <w:right w:val="nil"/>
                <w:between w:val="nil"/>
              </w:pBdr>
              <w:spacing w:before="49" w:line="245" w:lineRule="auto"/>
              <w:ind w:right="7"/>
              <w:jc w:val="both"/>
              <w:rPr>
                <w:rFonts w:ascii="Arial" w:hAnsi="Arial" w:cs="Arial"/>
                <w:sz w:val="16"/>
                <w:szCs w:val="16"/>
              </w:rPr>
            </w:pPr>
            <w:r w:rsidRPr="00C96D9B">
              <w:rPr>
                <w:rFonts w:ascii="Arial" w:eastAsia="Arial" w:hAnsi="Arial" w:cs="Arial"/>
                <w:sz w:val="16"/>
                <w:szCs w:val="16"/>
              </w:rPr>
              <w:t xml:space="preserve">En este módulo, </w:t>
            </w:r>
            <w:r w:rsidRPr="00C96D9B">
              <w:rPr>
                <w:rFonts w:ascii="Arial" w:eastAsia="Arial" w:hAnsi="Arial" w:cs="Arial"/>
                <w:sz w:val="16"/>
                <w:szCs w:val="16"/>
                <w:lang w:val="es-MX"/>
              </w:rPr>
              <w:t>la Plataforma LMS podrá clasificar</w:t>
            </w:r>
            <w:r w:rsidRPr="00C96D9B">
              <w:rPr>
                <w:rFonts w:ascii="Arial" w:eastAsia="Arial" w:hAnsi="Arial" w:cs="Arial"/>
                <w:sz w:val="16"/>
                <w:szCs w:val="16"/>
              </w:rPr>
              <w:t xml:space="preserve"> cada una de las competencias o habilidades clasificadas por áreas de conocimiento, experiencia, técnicas especializadas o alguna otra clasificación que permita la alimentación de todas las competencias existentes dentro de la plataforma. </w:t>
            </w:r>
          </w:p>
          <w:p w14:paraId="393227F3" w14:textId="77777777" w:rsidR="00EB5188" w:rsidRPr="00C96D9B" w:rsidRDefault="00EB5188" w:rsidP="0049355C">
            <w:pPr>
              <w:pStyle w:val="Ttulo3"/>
              <w:numPr>
                <w:ilvl w:val="0"/>
                <w:numId w:val="4"/>
              </w:numPr>
              <w:rPr>
                <w:rFonts w:ascii="Arial" w:hAnsi="Arial" w:cs="Arial"/>
                <w:sz w:val="16"/>
                <w:szCs w:val="16"/>
              </w:rPr>
            </w:pPr>
            <w:r w:rsidRPr="00C96D9B">
              <w:rPr>
                <w:rFonts w:ascii="Arial" w:hAnsi="Arial" w:cs="Arial"/>
                <w:sz w:val="16"/>
                <w:szCs w:val="16"/>
              </w:rPr>
              <w:t>Capacitación.</w:t>
            </w:r>
          </w:p>
          <w:p w14:paraId="5433569D" w14:textId="77777777" w:rsidR="00EB5188" w:rsidRPr="00C96D9B" w:rsidRDefault="00EB5188" w:rsidP="0049355C">
            <w:pPr>
              <w:jc w:val="both"/>
              <w:rPr>
                <w:rFonts w:ascii="Arial" w:eastAsia="Arial" w:hAnsi="Arial" w:cs="Arial"/>
                <w:sz w:val="16"/>
                <w:szCs w:val="16"/>
              </w:rPr>
            </w:pPr>
            <w:r w:rsidRPr="00C96D9B">
              <w:rPr>
                <w:rFonts w:ascii="Arial" w:eastAsia="Arial" w:hAnsi="Arial" w:cs="Arial"/>
                <w:sz w:val="16"/>
                <w:szCs w:val="16"/>
              </w:rPr>
              <w:t xml:space="preserve">Se deberá incluir capacitación en línea a los administradores y/o usuarios; por medio de una videoconferencia, al menos en cuatro ocasiones, mismas que se impartirán durante el periodo del contrato, las cuales se solicitarán al proveedor por el administrador del contrato. </w:t>
            </w:r>
          </w:p>
          <w:p w14:paraId="508EADDC" w14:textId="77777777" w:rsidR="00EB5188" w:rsidRPr="00C96D9B" w:rsidRDefault="00EB5188" w:rsidP="0049355C">
            <w:pPr>
              <w:pStyle w:val="Ttulo3"/>
              <w:numPr>
                <w:ilvl w:val="0"/>
                <w:numId w:val="4"/>
              </w:numPr>
              <w:rPr>
                <w:rFonts w:ascii="Arial" w:hAnsi="Arial" w:cs="Arial"/>
                <w:sz w:val="16"/>
                <w:szCs w:val="16"/>
              </w:rPr>
            </w:pPr>
            <w:r w:rsidRPr="00C96D9B">
              <w:rPr>
                <w:rFonts w:ascii="Arial" w:hAnsi="Arial" w:cs="Arial"/>
                <w:sz w:val="16"/>
                <w:szCs w:val="16"/>
              </w:rPr>
              <w:t>Versatilidad de creación de módulos.</w:t>
            </w:r>
          </w:p>
          <w:p w14:paraId="0CB0AF2F" w14:textId="77777777" w:rsidR="00EB5188" w:rsidRPr="00C96D9B" w:rsidRDefault="00EB5188" w:rsidP="0049355C">
            <w:pPr>
              <w:jc w:val="both"/>
              <w:rPr>
                <w:rFonts w:ascii="Arial" w:hAnsi="Arial" w:cs="Arial"/>
                <w:bCs/>
                <w:sz w:val="16"/>
                <w:szCs w:val="16"/>
              </w:rPr>
            </w:pPr>
            <w:r w:rsidRPr="00C96D9B">
              <w:rPr>
                <w:rFonts w:ascii="Arial" w:hAnsi="Arial" w:cs="Arial"/>
                <w:bCs/>
                <w:sz w:val="16"/>
                <w:szCs w:val="16"/>
              </w:rPr>
              <w:t>Con la petición del administrador del contrato, se podrán crear módulos, es decir, la plataforma tendrá la capacidad para agregar más módulos o funcionalidades, lo anterior, conforme a la posible ampliación de contrato.</w:t>
            </w:r>
          </w:p>
        </w:tc>
      </w:tr>
      <w:bookmarkEnd w:id="2"/>
      <w:tr w:rsidR="00EB5188" w:rsidRPr="00C96D9B" w14:paraId="6BA306B4" w14:textId="77777777" w:rsidTr="0049355C">
        <w:trPr>
          <w:trHeight w:val="170"/>
          <w:jc w:val="center"/>
        </w:trPr>
        <w:tc>
          <w:tcPr>
            <w:tcW w:w="1129" w:type="dxa"/>
            <w:shd w:val="clear" w:color="auto" w:fill="auto"/>
            <w:vAlign w:val="center"/>
          </w:tcPr>
          <w:p w14:paraId="5B53FE87" w14:textId="77777777" w:rsidR="00EB5188" w:rsidRPr="00C96D9B" w:rsidRDefault="00EB5188" w:rsidP="0049355C">
            <w:pPr>
              <w:pBdr>
                <w:top w:val="nil"/>
                <w:left w:val="nil"/>
                <w:bottom w:val="nil"/>
                <w:right w:val="nil"/>
                <w:between w:val="nil"/>
              </w:pBdr>
              <w:ind w:right="95"/>
              <w:rPr>
                <w:rFonts w:ascii="Arial" w:hAnsi="Arial" w:cs="Arial"/>
                <w:sz w:val="16"/>
                <w:szCs w:val="16"/>
              </w:rPr>
            </w:pPr>
          </w:p>
        </w:tc>
        <w:tc>
          <w:tcPr>
            <w:tcW w:w="1418" w:type="dxa"/>
          </w:tcPr>
          <w:p w14:paraId="4058655F" w14:textId="77777777" w:rsidR="00EB5188" w:rsidRPr="00C96D9B" w:rsidRDefault="00EB5188" w:rsidP="0049355C">
            <w:pPr>
              <w:jc w:val="center"/>
              <w:rPr>
                <w:rFonts w:ascii="Arial" w:hAnsi="Arial" w:cs="Arial"/>
                <w:sz w:val="16"/>
                <w:szCs w:val="16"/>
              </w:rPr>
            </w:pPr>
          </w:p>
          <w:p w14:paraId="1A35CFAC" w14:textId="77777777" w:rsidR="00EB5188" w:rsidRPr="00C96D9B" w:rsidRDefault="00EB5188" w:rsidP="0049355C">
            <w:pPr>
              <w:jc w:val="center"/>
              <w:rPr>
                <w:rFonts w:ascii="Arial" w:hAnsi="Arial" w:cs="Arial"/>
                <w:sz w:val="16"/>
                <w:szCs w:val="16"/>
              </w:rPr>
            </w:pPr>
          </w:p>
          <w:p w14:paraId="1D6CAB04" w14:textId="77777777" w:rsidR="00EB5188" w:rsidRPr="00C96D9B" w:rsidRDefault="00EB5188" w:rsidP="0049355C">
            <w:pPr>
              <w:jc w:val="center"/>
              <w:rPr>
                <w:rFonts w:ascii="Arial" w:hAnsi="Arial" w:cs="Arial"/>
                <w:sz w:val="16"/>
                <w:szCs w:val="16"/>
              </w:rPr>
            </w:pPr>
          </w:p>
          <w:p w14:paraId="6CE96E66" w14:textId="77777777" w:rsidR="00EB5188" w:rsidRPr="00C96D9B" w:rsidRDefault="00EB5188" w:rsidP="0049355C">
            <w:pPr>
              <w:jc w:val="center"/>
              <w:rPr>
                <w:rFonts w:ascii="Arial" w:hAnsi="Arial" w:cs="Arial"/>
                <w:sz w:val="16"/>
                <w:szCs w:val="16"/>
              </w:rPr>
            </w:pPr>
            <w:r w:rsidRPr="00C96D9B">
              <w:rPr>
                <w:rFonts w:ascii="Arial" w:hAnsi="Arial" w:cs="Arial"/>
                <w:sz w:val="16"/>
                <w:szCs w:val="16"/>
              </w:rPr>
              <w:t>Integración de contenido</w:t>
            </w:r>
          </w:p>
        </w:tc>
        <w:tc>
          <w:tcPr>
            <w:tcW w:w="1417" w:type="dxa"/>
          </w:tcPr>
          <w:p w14:paraId="523D36DD" w14:textId="77777777" w:rsidR="00EB5188" w:rsidRPr="00C96D9B" w:rsidRDefault="00EB5188" w:rsidP="0049355C">
            <w:pPr>
              <w:jc w:val="center"/>
              <w:rPr>
                <w:rFonts w:ascii="Arial" w:hAnsi="Arial" w:cs="Arial"/>
                <w:sz w:val="16"/>
                <w:szCs w:val="16"/>
              </w:rPr>
            </w:pPr>
          </w:p>
          <w:p w14:paraId="116EA736" w14:textId="77777777" w:rsidR="00EB5188" w:rsidRPr="00C96D9B" w:rsidRDefault="00EB5188" w:rsidP="0049355C">
            <w:pPr>
              <w:jc w:val="center"/>
              <w:rPr>
                <w:rFonts w:ascii="Arial" w:hAnsi="Arial" w:cs="Arial"/>
                <w:sz w:val="16"/>
                <w:szCs w:val="16"/>
              </w:rPr>
            </w:pPr>
          </w:p>
          <w:p w14:paraId="5D117DCF" w14:textId="77777777" w:rsidR="00EB5188" w:rsidRPr="00C96D9B" w:rsidRDefault="00EB5188" w:rsidP="0049355C">
            <w:pPr>
              <w:jc w:val="center"/>
              <w:rPr>
                <w:rFonts w:ascii="Arial" w:hAnsi="Arial" w:cs="Arial"/>
                <w:sz w:val="16"/>
                <w:szCs w:val="16"/>
              </w:rPr>
            </w:pPr>
            <w:r w:rsidRPr="00C96D9B">
              <w:rPr>
                <w:rFonts w:ascii="Arial" w:hAnsi="Arial" w:cs="Arial"/>
                <w:sz w:val="16"/>
                <w:szCs w:val="16"/>
              </w:rPr>
              <w:t>200</w:t>
            </w:r>
          </w:p>
          <w:p w14:paraId="03145B13" w14:textId="77777777" w:rsidR="00EB5188" w:rsidRPr="00C96D9B" w:rsidRDefault="00EB5188" w:rsidP="0049355C">
            <w:pPr>
              <w:jc w:val="center"/>
              <w:rPr>
                <w:rFonts w:ascii="Arial" w:hAnsi="Arial" w:cs="Arial"/>
                <w:sz w:val="16"/>
                <w:szCs w:val="16"/>
              </w:rPr>
            </w:pPr>
            <w:r w:rsidRPr="00C96D9B">
              <w:rPr>
                <w:rFonts w:ascii="Arial" w:hAnsi="Arial" w:cs="Arial"/>
                <w:sz w:val="16"/>
                <w:szCs w:val="16"/>
              </w:rPr>
              <w:t>certificaciones</w:t>
            </w:r>
          </w:p>
        </w:tc>
        <w:tc>
          <w:tcPr>
            <w:tcW w:w="6174" w:type="dxa"/>
            <w:shd w:val="clear" w:color="auto" w:fill="auto"/>
          </w:tcPr>
          <w:p w14:paraId="3EF69875" w14:textId="77777777" w:rsidR="00EB5188" w:rsidRPr="00C96D9B" w:rsidRDefault="00EB5188" w:rsidP="0049355C">
            <w:pPr>
              <w:autoSpaceDE w:val="0"/>
              <w:autoSpaceDN w:val="0"/>
              <w:adjustRightInd w:val="0"/>
              <w:rPr>
                <w:rFonts w:ascii="Arial" w:hAnsi="Arial" w:cs="Arial"/>
                <w:color w:val="212121"/>
                <w:sz w:val="16"/>
                <w:szCs w:val="16"/>
                <w:lang w:val="es"/>
              </w:rPr>
            </w:pPr>
            <w:r w:rsidRPr="00C96D9B">
              <w:rPr>
                <w:rFonts w:ascii="Arial" w:hAnsi="Arial" w:cs="Arial"/>
                <w:color w:val="212121"/>
                <w:sz w:val="16"/>
                <w:szCs w:val="16"/>
                <w:lang w:val="es"/>
              </w:rPr>
              <w:t>Instituciones integradas a EDX</w:t>
            </w:r>
            <w:r w:rsidRPr="00C96D9B">
              <w:rPr>
                <w:rFonts w:ascii="Arial" w:hAnsi="Arial" w:cs="Arial"/>
                <w:color w:val="212121"/>
                <w:sz w:val="16"/>
                <w:szCs w:val="16"/>
                <w:lang w:val="es"/>
              </w:rPr>
              <w:br/>
            </w:r>
          </w:p>
          <w:p w14:paraId="15438EF6" w14:textId="77777777" w:rsidR="00EB5188" w:rsidRPr="00C96D9B" w:rsidRDefault="00EB5188" w:rsidP="0049355C">
            <w:pPr>
              <w:pStyle w:val="Prrafodelista"/>
              <w:numPr>
                <w:ilvl w:val="0"/>
                <w:numId w:val="2"/>
              </w:numPr>
              <w:autoSpaceDE w:val="0"/>
              <w:autoSpaceDN w:val="0"/>
              <w:adjustRightInd w:val="0"/>
              <w:ind w:left="359"/>
              <w:jc w:val="both"/>
              <w:rPr>
                <w:rFonts w:ascii="Arial" w:hAnsi="Arial" w:cs="Arial"/>
                <w:color w:val="212121"/>
                <w:sz w:val="16"/>
                <w:szCs w:val="16"/>
                <w:lang w:val="es"/>
              </w:rPr>
            </w:pPr>
            <w:r w:rsidRPr="00C96D9B">
              <w:rPr>
                <w:rFonts w:ascii="Arial" w:hAnsi="Arial" w:cs="Arial"/>
                <w:color w:val="212121"/>
                <w:sz w:val="16"/>
                <w:szCs w:val="16"/>
                <w:lang w:val="es"/>
              </w:rPr>
              <w:t>La plataforma deberá de integrar la oferta de repositorios de cursos y certificaciones proveídas por EDX.</w:t>
            </w:r>
          </w:p>
          <w:p w14:paraId="5BD01E4D" w14:textId="77777777" w:rsidR="00EB5188" w:rsidRPr="00C96D9B" w:rsidRDefault="00EB5188" w:rsidP="0049355C">
            <w:pPr>
              <w:autoSpaceDE w:val="0"/>
              <w:autoSpaceDN w:val="0"/>
              <w:adjustRightInd w:val="0"/>
              <w:rPr>
                <w:rFonts w:ascii="Arial" w:hAnsi="Arial" w:cs="Arial"/>
                <w:color w:val="212121"/>
                <w:sz w:val="16"/>
                <w:szCs w:val="16"/>
                <w:lang w:val="es"/>
              </w:rPr>
            </w:pPr>
          </w:p>
          <w:p w14:paraId="5A274CE2" w14:textId="77777777" w:rsidR="00EB5188" w:rsidRPr="00C96D9B" w:rsidRDefault="00EB5188" w:rsidP="0049355C">
            <w:pPr>
              <w:pStyle w:val="Prrafodelista"/>
              <w:numPr>
                <w:ilvl w:val="0"/>
                <w:numId w:val="2"/>
              </w:numPr>
              <w:autoSpaceDE w:val="0"/>
              <w:autoSpaceDN w:val="0"/>
              <w:adjustRightInd w:val="0"/>
              <w:ind w:left="359"/>
              <w:jc w:val="both"/>
              <w:rPr>
                <w:rFonts w:ascii="Arial" w:hAnsi="Arial" w:cs="Arial"/>
                <w:color w:val="212121"/>
                <w:sz w:val="16"/>
                <w:szCs w:val="16"/>
                <w:lang w:val="es"/>
              </w:rPr>
            </w:pPr>
            <w:r w:rsidRPr="00C96D9B">
              <w:rPr>
                <w:rFonts w:ascii="Arial" w:hAnsi="Arial" w:cs="Arial"/>
                <w:color w:val="212121"/>
                <w:sz w:val="16"/>
                <w:szCs w:val="16"/>
                <w:lang w:val="es"/>
              </w:rPr>
              <w:t>Como parte de la propuesta, el acceso permitirá que tres usuarios puedan certificarse por cada curso durante un año es decir hasta 600 certificaciones solo 200 de manera simultánea.</w:t>
            </w:r>
          </w:p>
          <w:p w14:paraId="30BD5CEF" w14:textId="77777777" w:rsidR="00EB5188" w:rsidRPr="00C96D9B" w:rsidRDefault="00EB5188" w:rsidP="0049355C">
            <w:pPr>
              <w:autoSpaceDE w:val="0"/>
              <w:autoSpaceDN w:val="0"/>
              <w:adjustRightInd w:val="0"/>
              <w:rPr>
                <w:rFonts w:ascii="Arial" w:hAnsi="Arial" w:cs="Arial"/>
                <w:color w:val="212121"/>
                <w:sz w:val="16"/>
                <w:szCs w:val="16"/>
                <w:lang w:val="es"/>
              </w:rPr>
            </w:pPr>
          </w:p>
        </w:tc>
      </w:tr>
      <w:tr w:rsidR="00EB5188" w:rsidRPr="00C96D9B" w14:paraId="22F87CF4" w14:textId="77777777" w:rsidTr="0049355C">
        <w:trPr>
          <w:trHeight w:val="170"/>
          <w:jc w:val="center"/>
        </w:trPr>
        <w:tc>
          <w:tcPr>
            <w:tcW w:w="1129" w:type="dxa"/>
            <w:shd w:val="clear" w:color="auto" w:fill="auto"/>
            <w:vAlign w:val="center"/>
          </w:tcPr>
          <w:p w14:paraId="684504F9" w14:textId="77777777" w:rsidR="00EB5188" w:rsidRPr="00C96D9B" w:rsidRDefault="00EB5188" w:rsidP="0049355C">
            <w:pPr>
              <w:pBdr>
                <w:top w:val="nil"/>
                <w:left w:val="nil"/>
                <w:bottom w:val="nil"/>
                <w:right w:val="nil"/>
                <w:between w:val="nil"/>
              </w:pBdr>
              <w:ind w:right="95"/>
              <w:rPr>
                <w:rFonts w:ascii="Arial" w:hAnsi="Arial" w:cs="Arial"/>
                <w:sz w:val="16"/>
                <w:szCs w:val="16"/>
              </w:rPr>
            </w:pPr>
          </w:p>
        </w:tc>
        <w:tc>
          <w:tcPr>
            <w:tcW w:w="1418" w:type="dxa"/>
          </w:tcPr>
          <w:p w14:paraId="3ADCBFB7" w14:textId="77777777" w:rsidR="00EB5188" w:rsidRPr="00C96D9B" w:rsidRDefault="00EB5188" w:rsidP="0049355C">
            <w:pPr>
              <w:jc w:val="center"/>
              <w:rPr>
                <w:rFonts w:ascii="Arial" w:hAnsi="Arial" w:cs="Arial"/>
                <w:sz w:val="16"/>
                <w:szCs w:val="16"/>
              </w:rPr>
            </w:pPr>
          </w:p>
          <w:p w14:paraId="41B3A19A" w14:textId="77777777" w:rsidR="00EB5188" w:rsidRPr="00C96D9B" w:rsidRDefault="00EB5188" w:rsidP="0049355C">
            <w:pPr>
              <w:rPr>
                <w:rFonts w:ascii="Arial" w:hAnsi="Arial" w:cs="Arial"/>
                <w:sz w:val="16"/>
                <w:szCs w:val="16"/>
              </w:rPr>
            </w:pPr>
          </w:p>
          <w:p w14:paraId="234B6DC9" w14:textId="77777777" w:rsidR="00EB5188" w:rsidRPr="00C96D9B" w:rsidRDefault="00EB5188" w:rsidP="0049355C">
            <w:pPr>
              <w:jc w:val="center"/>
              <w:rPr>
                <w:rFonts w:ascii="Arial" w:hAnsi="Arial" w:cs="Arial"/>
                <w:sz w:val="16"/>
                <w:szCs w:val="16"/>
              </w:rPr>
            </w:pPr>
            <w:r w:rsidRPr="00C96D9B">
              <w:rPr>
                <w:rFonts w:ascii="Arial" w:hAnsi="Arial" w:cs="Arial"/>
                <w:sz w:val="16"/>
                <w:szCs w:val="16"/>
              </w:rPr>
              <w:t>Cursos que contendrá la plataforma y diseñados por el proveedor</w:t>
            </w:r>
          </w:p>
          <w:p w14:paraId="1FBF6D85" w14:textId="77777777" w:rsidR="00EB5188" w:rsidRPr="00C96D9B" w:rsidRDefault="00EB5188" w:rsidP="0049355C">
            <w:pPr>
              <w:jc w:val="center"/>
              <w:rPr>
                <w:rFonts w:ascii="Arial" w:hAnsi="Arial" w:cs="Arial"/>
                <w:sz w:val="16"/>
                <w:szCs w:val="16"/>
              </w:rPr>
            </w:pPr>
          </w:p>
        </w:tc>
        <w:tc>
          <w:tcPr>
            <w:tcW w:w="1417" w:type="dxa"/>
          </w:tcPr>
          <w:p w14:paraId="0DD95552" w14:textId="77777777" w:rsidR="00EB5188" w:rsidRPr="00C96D9B" w:rsidRDefault="00EB5188" w:rsidP="0049355C">
            <w:pPr>
              <w:jc w:val="center"/>
              <w:rPr>
                <w:rFonts w:ascii="Arial" w:hAnsi="Arial" w:cs="Arial"/>
                <w:sz w:val="16"/>
                <w:szCs w:val="16"/>
              </w:rPr>
            </w:pPr>
          </w:p>
          <w:p w14:paraId="65AAE1A2" w14:textId="77777777" w:rsidR="00EB5188" w:rsidRPr="00C96D9B" w:rsidRDefault="00EB5188" w:rsidP="0049355C">
            <w:pPr>
              <w:jc w:val="center"/>
              <w:rPr>
                <w:rFonts w:ascii="Arial" w:hAnsi="Arial" w:cs="Arial"/>
                <w:sz w:val="16"/>
                <w:szCs w:val="16"/>
              </w:rPr>
            </w:pPr>
          </w:p>
          <w:p w14:paraId="679F028E" w14:textId="77777777" w:rsidR="00EB5188" w:rsidRPr="00C96D9B" w:rsidRDefault="00EB5188" w:rsidP="0049355C">
            <w:pPr>
              <w:rPr>
                <w:rFonts w:ascii="Arial" w:hAnsi="Arial" w:cs="Arial"/>
                <w:sz w:val="16"/>
                <w:szCs w:val="16"/>
              </w:rPr>
            </w:pPr>
          </w:p>
          <w:p w14:paraId="5A31E158" w14:textId="77777777" w:rsidR="00EB5188" w:rsidRPr="00C96D9B" w:rsidRDefault="00EB5188" w:rsidP="0049355C">
            <w:pPr>
              <w:jc w:val="center"/>
              <w:rPr>
                <w:rFonts w:ascii="Arial" w:hAnsi="Arial" w:cs="Arial"/>
                <w:sz w:val="16"/>
                <w:szCs w:val="16"/>
              </w:rPr>
            </w:pPr>
            <w:r w:rsidRPr="00C96D9B">
              <w:rPr>
                <w:rFonts w:ascii="Arial" w:hAnsi="Arial" w:cs="Arial"/>
                <w:sz w:val="16"/>
                <w:szCs w:val="16"/>
              </w:rPr>
              <w:t>9 cursos</w:t>
            </w:r>
          </w:p>
        </w:tc>
        <w:tc>
          <w:tcPr>
            <w:tcW w:w="6174" w:type="dxa"/>
            <w:shd w:val="clear" w:color="auto" w:fill="auto"/>
          </w:tcPr>
          <w:p w14:paraId="469ECC0D" w14:textId="77777777" w:rsidR="00EB5188" w:rsidRPr="00C96D9B" w:rsidRDefault="00EB5188" w:rsidP="0049355C">
            <w:pPr>
              <w:autoSpaceDE w:val="0"/>
              <w:autoSpaceDN w:val="0"/>
              <w:adjustRightInd w:val="0"/>
              <w:rPr>
                <w:rFonts w:ascii="Arial" w:hAnsi="Arial" w:cs="Arial"/>
                <w:color w:val="212121"/>
                <w:sz w:val="16"/>
                <w:szCs w:val="16"/>
                <w:lang w:val="es"/>
              </w:rPr>
            </w:pPr>
            <w:r w:rsidRPr="00C96D9B">
              <w:rPr>
                <w:rFonts w:ascii="Arial" w:hAnsi="Arial" w:cs="Arial"/>
                <w:color w:val="212121"/>
                <w:sz w:val="16"/>
                <w:szCs w:val="16"/>
                <w:lang w:val="es"/>
              </w:rPr>
              <w:t>Plataforma deberá contener cursos relativos a:</w:t>
            </w:r>
          </w:p>
          <w:p w14:paraId="5506FBD1" w14:textId="77777777" w:rsidR="00EB5188" w:rsidRPr="00C96D9B" w:rsidRDefault="00EB5188" w:rsidP="0049355C">
            <w:pPr>
              <w:pStyle w:val="Prrafodelista"/>
              <w:numPr>
                <w:ilvl w:val="0"/>
                <w:numId w:val="3"/>
              </w:numPr>
              <w:autoSpaceDE w:val="0"/>
              <w:autoSpaceDN w:val="0"/>
              <w:adjustRightInd w:val="0"/>
              <w:ind w:left="357"/>
              <w:rPr>
                <w:rFonts w:ascii="Arial" w:hAnsi="Arial" w:cs="Arial"/>
                <w:color w:val="212121"/>
                <w:sz w:val="16"/>
                <w:szCs w:val="16"/>
                <w:lang w:val="es"/>
              </w:rPr>
            </w:pPr>
            <w:r w:rsidRPr="00C96D9B">
              <w:rPr>
                <w:rFonts w:ascii="Arial" w:hAnsi="Arial" w:cs="Arial"/>
                <w:color w:val="212121"/>
                <w:sz w:val="16"/>
                <w:szCs w:val="16"/>
                <w:lang w:val="es"/>
              </w:rPr>
              <w:t>Software de modelación de diseño electrónico PCB</w:t>
            </w:r>
          </w:p>
          <w:p w14:paraId="07F76CC0" w14:textId="77777777" w:rsidR="00EB5188" w:rsidRPr="00C96D9B" w:rsidRDefault="00EB5188" w:rsidP="0049355C">
            <w:pPr>
              <w:pStyle w:val="Prrafodelista"/>
              <w:numPr>
                <w:ilvl w:val="0"/>
                <w:numId w:val="3"/>
              </w:numPr>
              <w:autoSpaceDE w:val="0"/>
              <w:autoSpaceDN w:val="0"/>
              <w:adjustRightInd w:val="0"/>
              <w:ind w:left="357"/>
              <w:rPr>
                <w:rFonts w:ascii="Arial" w:hAnsi="Arial" w:cs="Arial"/>
                <w:color w:val="212121"/>
                <w:sz w:val="16"/>
                <w:szCs w:val="16"/>
                <w:lang w:val="es"/>
              </w:rPr>
            </w:pPr>
            <w:r w:rsidRPr="00C96D9B">
              <w:rPr>
                <w:rFonts w:ascii="Arial" w:hAnsi="Arial" w:cs="Arial"/>
                <w:color w:val="212121"/>
                <w:sz w:val="16"/>
                <w:szCs w:val="16"/>
                <w:lang w:val="es"/>
              </w:rPr>
              <w:t>Administración de bases de datos</w:t>
            </w:r>
          </w:p>
          <w:p w14:paraId="3A13C3D6" w14:textId="77777777" w:rsidR="00EB5188" w:rsidRPr="00C96D9B" w:rsidRDefault="00EB5188" w:rsidP="0049355C">
            <w:pPr>
              <w:pStyle w:val="Prrafodelista"/>
              <w:numPr>
                <w:ilvl w:val="0"/>
                <w:numId w:val="3"/>
              </w:numPr>
              <w:autoSpaceDE w:val="0"/>
              <w:autoSpaceDN w:val="0"/>
              <w:adjustRightInd w:val="0"/>
              <w:ind w:left="357"/>
              <w:rPr>
                <w:rFonts w:ascii="Arial" w:hAnsi="Arial" w:cs="Arial"/>
                <w:color w:val="212121"/>
                <w:sz w:val="16"/>
                <w:szCs w:val="16"/>
                <w:lang w:val="es"/>
              </w:rPr>
            </w:pPr>
            <w:r w:rsidRPr="00C96D9B">
              <w:rPr>
                <w:rFonts w:ascii="Arial" w:hAnsi="Arial" w:cs="Arial"/>
                <w:color w:val="212121"/>
                <w:sz w:val="16"/>
                <w:szCs w:val="16"/>
                <w:lang w:val="es"/>
              </w:rPr>
              <w:t>Redes de datos</w:t>
            </w:r>
          </w:p>
          <w:p w14:paraId="234CCA87" w14:textId="77777777" w:rsidR="00EB5188" w:rsidRPr="00C96D9B" w:rsidRDefault="00EB5188" w:rsidP="0049355C">
            <w:pPr>
              <w:pStyle w:val="Prrafodelista"/>
              <w:numPr>
                <w:ilvl w:val="0"/>
                <w:numId w:val="3"/>
              </w:numPr>
              <w:autoSpaceDE w:val="0"/>
              <w:autoSpaceDN w:val="0"/>
              <w:adjustRightInd w:val="0"/>
              <w:ind w:left="357"/>
              <w:rPr>
                <w:rFonts w:ascii="Arial" w:hAnsi="Arial" w:cs="Arial"/>
                <w:color w:val="212121"/>
                <w:sz w:val="16"/>
                <w:szCs w:val="16"/>
                <w:lang w:val="es"/>
              </w:rPr>
            </w:pPr>
            <w:r w:rsidRPr="00C96D9B">
              <w:rPr>
                <w:rFonts w:ascii="Arial" w:hAnsi="Arial" w:cs="Arial"/>
                <w:color w:val="212121"/>
                <w:sz w:val="16"/>
                <w:szCs w:val="16"/>
                <w:lang w:val="es"/>
              </w:rPr>
              <w:t>Programación para IOT</w:t>
            </w:r>
          </w:p>
          <w:p w14:paraId="54025217" w14:textId="77777777" w:rsidR="00EB5188" w:rsidRPr="00C96D9B" w:rsidRDefault="00EB5188" w:rsidP="0049355C">
            <w:pPr>
              <w:pStyle w:val="Prrafodelista"/>
              <w:numPr>
                <w:ilvl w:val="0"/>
                <w:numId w:val="3"/>
              </w:numPr>
              <w:autoSpaceDE w:val="0"/>
              <w:autoSpaceDN w:val="0"/>
              <w:adjustRightInd w:val="0"/>
              <w:ind w:left="357"/>
              <w:rPr>
                <w:rFonts w:ascii="Arial" w:hAnsi="Arial" w:cs="Arial"/>
                <w:color w:val="212121"/>
                <w:sz w:val="16"/>
                <w:szCs w:val="16"/>
                <w:lang w:val="es"/>
              </w:rPr>
            </w:pPr>
            <w:r w:rsidRPr="00C96D9B">
              <w:rPr>
                <w:rFonts w:ascii="Arial" w:hAnsi="Arial" w:cs="Arial"/>
                <w:color w:val="212121"/>
                <w:sz w:val="16"/>
                <w:szCs w:val="16"/>
                <w:lang w:val="es"/>
              </w:rPr>
              <w:t>Programación en general</w:t>
            </w:r>
          </w:p>
          <w:p w14:paraId="78142D45" w14:textId="77777777" w:rsidR="00EB5188" w:rsidRPr="00C96D9B" w:rsidRDefault="00EB5188" w:rsidP="0049355C">
            <w:pPr>
              <w:pStyle w:val="Prrafodelista"/>
              <w:numPr>
                <w:ilvl w:val="0"/>
                <w:numId w:val="3"/>
              </w:numPr>
              <w:autoSpaceDE w:val="0"/>
              <w:autoSpaceDN w:val="0"/>
              <w:adjustRightInd w:val="0"/>
              <w:ind w:left="357"/>
              <w:rPr>
                <w:rFonts w:ascii="Arial" w:hAnsi="Arial" w:cs="Arial"/>
                <w:color w:val="212121"/>
                <w:sz w:val="16"/>
                <w:szCs w:val="16"/>
                <w:lang w:val="es"/>
              </w:rPr>
            </w:pPr>
            <w:r w:rsidRPr="00C96D9B">
              <w:rPr>
                <w:rFonts w:ascii="Arial" w:hAnsi="Arial" w:cs="Arial"/>
                <w:color w:val="212121"/>
                <w:sz w:val="16"/>
                <w:szCs w:val="16"/>
                <w:lang w:val="es"/>
              </w:rPr>
              <w:t>Programación de lenguaje de máquina</w:t>
            </w:r>
          </w:p>
          <w:p w14:paraId="3919A601" w14:textId="77777777" w:rsidR="00EB5188" w:rsidRPr="00C96D9B" w:rsidRDefault="00EB5188" w:rsidP="0049355C">
            <w:pPr>
              <w:pStyle w:val="Prrafodelista"/>
              <w:numPr>
                <w:ilvl w:val="0"/>
                <w:numId w:val="3"/>
              </w:numPr>
              <w:autoSpaceDE w:val="0"/>
              <w:autoSpaceDN w:val="0"/>
              <w:adjustRightInd w:val="0"/>
              <w:ind w:left="357"/>
              <w:rPr>
                <w:rFonts w:ascii="Arial" w:hAnsi="Arial" w:cs="Arial"/>
                <w:color w:val="212121"/>
                <w:sz w:val="16"/>
                <w:szCs w:val="16"/>
                <w:lang w:val="es"/>
              </w:rPr>
            </w:pPr>
            <w:r w:rsidRPr="00C96D9B">
              <w:rPr>
                <w:rFonts w:ascii="Arial" w:hAnsi="Arial" w:cs="Arial"/>
                <w:color w:val="212121"/>
                <w:sz w:val="16"/>
                <w:szCs w:val="16"/>
                <w:lang w:val="es"/>
              </w:rPr>
              <w:t>Contenido de ciberseguridad</w:t>
            </w:r>
          </w:p>
          <w:p w14:paraId="28024A9C" w14:textId="77777777" w:rsidR="00EB5188" w:rsidRPr="00C96D9B" w:rsidRDefault="00EB5188" w:rsidP="0049355C">
            <w:pPr>
              <w:pStyle w:val="Prrafodelista"/>
              <w:numPr>
                <w:ilvl w:val="0"/>
                <w:numId w:val="3"/>
              </w:numPr>
              <w:autoSpaceDE w:val="0"/>
              <w:autoSpaceDN w:val="0"/>
              <w:adjustRightInd w:val="0"/>
              <w:ind w:left="357"/>
              <w:rPr>
                <w:rFonts w:ascii="Arial" w:hAnsi="Arial" w:cs="Arial"/>
                <w:color w:val="212121"/>
                <w:sz w:val="16"/>
                <w:szCs w:val="16"/>
                <w:lang w:val="es"/>
              </w:rPr>
            </w:pPr>
            <w:r w:rsidRPr="00C96D9B">
              <w:rPr>
                <w:rFonts w:ascii="Arial" w:hAnsi="Arial" w:cs="Arial"/>
                <w:color w:val="212121"/>
                <w:sz w:val="16"/>
                <w:szCs w:val="16"/>
                <w:lang w:val="es"/>
              </w:rPr>
              <w:t>Contenido para AI</w:t>
            </w:r>
          </w:p>
          <w:p w14:paraId="7AF4F8C4" w14:textId="77777777" w:rsidR="00EB5188" w:rsidRPr="00C96D9B" w:rsidRDefault="00EB5188" w:rsidP="0049355C">
            <w:pPr>
              <w:pStyle w:val="Prrafodelista"/>
              <w:numPr>
                <w:ilvl w:val="0"/>
                <w:numId w:val="3"/>
              </w:numPr>
              <w:autoSpaceDE w:val="0"/>
              <w:autoSpaceDN w:val="0"/>
              <w:adjustRightInd w:val="0"/>
              <w:ind w:left="357"/>
              <w:rPr>
                <w:rFonts w:ascii="Arial" w:hAnsi="Arial" w:cs="Arial"/>
                <w:color w:val="212121"/>
                <w:sz w:val="16"/>
                <w:szCs w:val="16"/>
                <w:lang w:val="es"/>
              </w:rPr>
            </w:pPr>
            <w:r w:rsidRPr="00C96D9B">
              <w:rPr>
                <w:rFonts w:ascii="Arial" w:hAnsi="Arial" w:cs="Arial"/>
                <w:color w:val="212121"/>
                <w:sz w:val="16"/>
                <w:szCs w:val="16"/>
                <w:lang w:val="es"/>
              </w:rPr>
              <w:t>Contenido de diseño UX-UI</w:t>
            </w:r>
          </w:p>
        </w:tc>
      </w:tr>
      <w:tr w:rsidR="00EB5188" w:rsidRPr="00C96D9B" w14:paraId="1935BDC9" w14:textId="77777777" w:rsidTr="0049355C">
        <w:trPr>
          <w:trHeight w:val="170"/>
          <w:jc w:val="center"/>
        </w:trPr>
        <w:tc>
          <w:tcPr>
            <w:tcW w:w="1129" w:type="dxa"/>
            <w:shd w:val="clear" w:color="auto" w:fill="auto"/>
            <w:vAlign w:val="center"/>
          </w:tcPr>
          <w:p w14:paraId="31DE58F6" w14:textId="77777777" w:rsidR="00EB5188" w:rsidRPr="00C96D9B" w:rsidRDefault="00EB5188" w:rsidP="0049355C">
            <w:pPr>
              <w:pBdr>
                <w:top w:val="nil"/>
                <w:left w:val="nil"/>
                <w:bottom w:val="nil"/>
                <w:right w:val="nil"/>
                <w:between w:val="nil"/>
              </w:pBdr>
              <w:ind w:right="95"/>
              <w:rPr>
                <w:rFonts w:ascii="Arial" w:hAnsi="Arial" w:cs="Arial"/>
                <w:sz w:val="16"/>
                <w:szCs w:val="16"/>
              </w:rPr>
            </w:pPr>
          </w:p>
        </w:tc>
        <w:tc>
          <w:tcPr>
            <w:tcW w:w="1418" w:type="dxa"/>
          </w:tcPr>
          <w:p w14:paraId="3A07914F" w14:textId="77777777" w:rsidR="00EB5188" w:rsidRPr="00C96D9B" w:rsidRDefault="00EB5188" w:rsidP="0049355C">
            <w:pPr>
              <w:jc w:val="center"/>
              <w:rPr>
                <w:rFonts w:ascii="Arial" w:hAnsi="Arial" w:cs="Arial"/>
                <w:sz w:val="16"/>
                <w:szCs w:val="16"/>
              </w:rPr>
            </w:pPr>
          </w:p>
          <w:p w14:paraId="4F5E6987" w14:textId="77777777" w:rsidR="00EB5188" w:rsidRPr="00C96D9B" w:rsidRDefault="00EB5188" w:rsidP="0049355C">
            <w:pPr>
              <w:jc w:val="center"/>
              <w:rPr>
                <w:rFonts w:ascii="Arial" w:hAnsi="Arial" w:cs="Arial"/>
                <w:sz w:val="16"/>
                <w:szCs w:val="16"/>
              </w:rPr>
            </w:pPr>
          </w:p>
          <w:p w14:paraId="7403341C" w14:textId="77777777" w:rsidR="00EB5188" w:rsidRPr="00C96D9B" w:rsidRDefault="00EB5188" w:rsidP="0049355C">
            <w:pPr>
              <w:jc w:val="center"/>
              <w:rPr>
                <w:rFonts w:ascii="Arial" w:hAnsi="Arial" w:cs="Arial"/>
                <w:sz w:val="16"/>
                <w:szCs w:val="16"/>
              </w:rPr>
            </w:pPr>
          </w:p>
          <w:p w14:paraId="39F30EBB" w14:textId="77777777" w:rsidR="00EB5188" w:rsidRPr="00C96D9B" w:rsidRDefault="00EB5188" w:rsidP="0049355C">
            <w:pPr>
              <w:jc w:val="center"/>
              <w:rPr>
                <w:rFonts w:ascii="Arial" w:hAnsi="Arial" w:cs="Arial"/>
                <w:sz w:val="16"/>
                <w:szCs w:val="16"/>
              </w:rPr>
            </w:pPr>
          </w:p>
          <w:p w14:paraId="3C88FFD0" w14:textId="77777777" w:rsidR="00EB5188" w:rsidRPr="00C96D9B" w:rsidRDefault="00EB5188" w:rsidP="0049355C">
            <w:pPr>
              <w:jc w:val="center"/>
              <w:rPr>
                <w:rFonts w:ascii="Arial" w:hAnsi="Arial" w:cs="Arial"/>
                <w:sz w:val="16"/>
                <w:szCs w:val="16"/>
              </w:rPr>
            </w:pPr>
          </w:p>
          <w:p w14:paraId="6ECAAD45" w14:textId="77777777" w:rsidR="00EB5188" w:rsidRPr="00C96D9B" w:rsidRDefault="00EB5188" w:rsidP="0049355C">
            <w:pPr>
              <w:jc w:val="center"/>
              <w:rPr>
                <w:rFonts w:ascii="Arial" w:hAnsi="Arial" w:cs="Arial"/>
                <w:sz w:val="16"/>
                <w:szCs w:val="16"/>
              </w:rPr>
            </w:pPr>
          </w:p>
          <w:p w14:paraId="706620AE" w14:textId="77777777" w:rsidR="00EB5188" w:rsidRPr="00C96D9B" w:rsidRDefault="00EB5188" w:rsidP="0049355C">
            <w:pPr>
              <w:jc w:val="center"/>
              <w:rPr>
                <w:rFonts w:ascii="Arial" w:hAnsi="Arial" w:cs="Arial"/>
                <w:sz w:val="16"/>
                <w:szCs w:val="16"/>
              </w:rPr>
            </w:pPr>
          </w:p>
          <w:p w14:paraId="1900B3B7" w14:textId="77777777" w:rsidR="00EB5188" w:rsidRPr="00C96D9B" w:rsidRDefault="00EB5188" w:rsidP="0049355C">
            <w:pPr>
              <w:jc w:val="center"/>
              <w:rPr>
                <w:rFonts w:ascii="Arial" w:hAnsi="Arial" w:cs="Arial"/>
                <w:sz w:val="16"/>
                <w:szCs w:val="16"/>
              </w:rPr>
            </w:pPr>
          </w:p>
          <w:p w14:paraId="4AFB3ABD" w14:textId="77777777" w:rsidR="00EB5188" w:rsidRPr="00C96D9B" w:rsidRDefault="00EB5188" w:rsidP="0049355C">
            <w:pPr>
              <w:jc w:val="center"/>
              <w:rPr>
                <w:rFonts w:ascii="Arial" w:hAnsi="Arial" w:cs="Arial"/>
                <w:sz w:val="16"/>
                <w:szCs w:val="16"/>
              </w:rPr>
            </w:pPr>
            <w:r w:rsidRPr="00C96D9B">
              <w:rPr>
                <w:rFonts w:ascii="Arial" w:hAnsi="Arial" w:cs="Arial"/>
                <w:sz w:val="16"/>
                <w:szCs w:val="16"/>
              </w:rPr>
              <w:t>Capacitación</w:t>
            </w:r>
          </w:p>
          <w:p w14:paraId="23093489" w14:textId="77777777" w:rsidR="00EB5188" w:rsidRPr="00C96D9B" w:rsidRDefault="00EB5188" w:rsidP="0049355C">
            <w:pPr>
              <w:jc w:val="center"/>
              <w:rPr>
                <w:rFonts w:ascii="Arial" w:hAnsi="Arial" w:cs="Arial"/>
                <w:sz w:val="16"/>
                <w:szCs w:val="16"/>
              </w:rPr>
            </w:pPr>
          </w:p>
          <w:p w14:paraId="33313760" w14:textId="77777777" w:rsidR="00EB5188" w:rsidRPr="00C96D9B" w:rsidRDefault="00EB5188" w:rsidP="0049355C">
            <w:pPr>
              <w:jc w:val="center"/>
              <w:rPr>
                <w:rFonts w:ascii="Arial" w:hAnsi="Arial" w:cs="Arial"/>
                <w:sz w:val="16"/>
                <w:szCs w:val="16"/>
              </w:rPr>
            </w:pPr>
          </w:p>
          <w:p w14:paraId="02261BEB" w14:textId="77777777" w:rsidR="00EB5188" w:rsidRPr="00C96D9B" w:rsidRDefault="00EB5188" w:rsidP="0049355C">
            <w:pPr>
              <w:jc w:val="center"/>
              <w:rPr>
                <w:rFonts w:ascii="Arial" w:hAnsi="Arial" w:cs="Arial"/>
                <w:sz w:val="16"/>
                <w:szCs w:val="16"/>
              </w:rPr>
            </w:pPr>
          </w:p>
          <w:p w14:paraId="0B09C923" w14:textId="77777777" w:rsidR="00EB5188" w:rsidRPr="00C96D9B" w:rsidRDefault="00EB5188" w:rsidP="0049355C">
            <w:pPr>
              <w:jc w:val="center"/>
              <w:rPr>
                <w:rFonts w:ascii="Arial" w:hAnsi="Arial" w:cs="Arial"/>
                <w:sz w:val="16"/>
                <w:szCs w:val="16"/>
              </w:rPr>
            </w:pPr>
          </w:p>
        </w:tc>
        <w:tc>
          <w:tcPr>
            <w:tcW w:w="1417" w:type="dxa"/>
          </w:tcPr>
          <w:p w14:paraId="1175F120" w14:textId="77777777" w:rsidR="00EB5188" w:rsidRPr="00C96D9B" w:rsidRDefault="00EB5188" w:rsidP="0049355C">
            <w:pPr>
              <w:jc w:val="center"/>
              <w:rPr>
                <w:rFonts w:ascii="Arial" w:hAnsi="Arial" w:cs="Arial"/>
                <w:sz w:val="16"/>
                <w:szCs w:val="16"/>
              </w:rPr>
            </w:pPr>
          </w:p>
          <w:p w14:paraId="74B025F0" w14:textId="77777777" w:rsidR="00EB5188" w:rsidRPr="00C96D9B" w:rsidRDefault="00EB5188" w:rsidP="0049355C">
            <w:pPr>
              <w:jc w:val="center"/>
              <w:rPr>
                <w:rFonts w:ascii="Arial" w:hAnsi="Arial" w:cs="Arial"/>
                <w:sz w:val="16"/>
                <w:szCs w:val="16"/>
              </w:rPr>
            </w:pPr>
          </w:p>
          <w:p w14:paraId="24AC6A87" w14:textId="77777777" w:rsidR="00EB5188" w:rsidRPr="00C96D9B" w:rsidRDefault="00EB5188" w:rsidP="0049355C">
            <w:pPr>
              <w:jc w:val="center"/>
              <w:rPr>
                <w:rFonts w:ascii="Arial" w:hAnsi="Arial" w:cs="Arial"/>
                <w:sz w:val="16"/>
                <w:szCs w:val="16"/>
              </w:rPr>
            </w:pPr>
          </w:p>
          <w:p w14:paraId="057F825B" w14:textId="77777777" w:rsidR="00EB5188" w:rsidRPr="00C96D9B" w:rsidRDefault="00EB5188" w:rsidP="0049355C">
            <w:pPr>
              <w:jc w:val="center"/>
              <w:rPr>
                <w:rFonts w:ascii="Arial" w:hAnsi="Arial" w:cs="Arial"/>
                <w:sz w:val="16"/>
                <w:szCs w:val="16"/>
              </w:rPr>
            </w:pPr>
          </w:p>
          <w:p w14:paraId="07B89136" w14:textId="77777777" w:rsidR="00EB5188" w:rsidRPr="00C96D9B" w:rsidRDefault="00EB5188" w:rsidP="0049355C">
            <w:pPr>
              <w:jc w:val="center"/>
              <w:rPr>
                <w:rFonts w:ascii="Arial" w:hAnsi="Arial" w:cs="Arial"/>
                <w:sz w:val="16"/>
                <w:szCs w:val="16"/>
              </w:rPr>
            </w:pPr>
          </w:p>
          <w:p w14:paraId="4EA78847" w14:textId="77777777" w:rsidR="00EB5188" w:rsidRPr="00C96D9B" w:rsidRDefault="00EB5188" w:rsidP="0049355C">
            <w:pPr>
              <w:jc w:val="center"/>
              <w:rPr>
                <w:rFonts w:ascii="Arial" w:hAnsi="Arial" w:cs="Arial"/>
                <w:sz w:val="16"/>
                <w:szCs w:val="16"/>
              </w:rPr>
            </w:pPr>
          </w:p>
          <w:p w14:paraId="0C23E676" w14:textId="77777777" w:rsidR="00EB5188" w:rsidRPr="00C96D9B" w:rsidRDefault="00EB5188" w:rsidP="0049355C">
            <w:pPr>
              <w:jc w:val="center"/>
              <w:rPr>
                <w:rFonts w:ascii="Arial" w:hAnsi="Arial" w:cs="Arial"/>
                <w:sz w:val="16"/>
                <w:szCs w:val="16"/>
              </w:rPr>
            </w:pPr>
          </w:p>
          <w:p w14:paraId="584CE81A" w14:textId="77777777" w:rsidR="00EB5188" w:rsidRPr="00C96D9B" w:rsidRDefault="00EB5188" w:rsidP="0049355C">
            <w:pPr>
              <w:jc w:val="center"/>
              <w:rPr>
                <w:rFonts w:ascii="Arial" w:hAnsi="Arial" w:cs="Arial"/>
                <w:sz w:val="16"/>
                <w:szCs w:val="16"/>
              </w:rPr>
            </w:pPr>
          </w:p>
          <w:p w14:paraId="1970FFDE" w14:textId="77777777" w:rsidR="00EB5188" w:rsidRPr="00C96D9B" w:rsidRDefault="00EB5188" w:rsidP="0049355C">
            <w:pPr>
              <w:jc w:val="center"/>
              <w:rPr>
                <w:rFonts w:ascii="Arial" w:hAnsi="Arial" w:cs="Arial"/>
                <w:sz w:val="16"/>
                <w:szCs w:val="16"/>
              </w:rPr>
            </w:pPr>
            <w:r w:rsidRPr="00C96D9B">
              <w:rPr>
                <w:rFonts w:ascii="Arial" w:hAnsi="Arial" w:cs="Arial"/>
                <w:sz w:val="16"/>
                <w:szCs w:val="16"/>
              </w:rPr>
              <w:t>Mínimo 18 reuniones</w:t>
            </w:r>
          </w:p>
        </w:tc>
        <w:tc>
          <w:tcPr>
            <w:tcW w:w="6174" w:type="dxa"/>
            <w:shd w:val="clear" w:color="auto" w:fill="auto"/>
          </w:tcPr>
          <w:p w14:paraId="1F14B9FF" w14:textId="77777777" w:rsidR="00EB5188" w:rsidRPr="00C96D9B" w:rsidRDefault="00EB5188" w:rsidP="0049355C">
            <w:pPr>
              <w:autoSpaceDE w:val="0"/>
              <w:autoSpaceDN w:val="0"/>
              <w:adjustRightInd w:val="0"/>
              <w:jc w:val="both"/>
              <w:rPr>
                <w:rFonts w:ascii="Arial" w:hAnsi="Arial" w:cs="Arial"/>
                <w:color w:val="212121"/>
                <w:sz w:val="16"/>
                <w:szCs w:val="16"/>
                <w:lang w:val="es"/>
              </w:rPr>
            </w:pPr>
            <w:r w:rsidRPr="00C96D9B">
              <w:rPr>
                <w:rFonts w:ascii="Arial" w:hAnsi="Arial" w:cs="Arial"/>
                <w:color w:val="212121"/>
                <w:sz w:val="16"/>
                <w:szCs w:val="16"/>
                <w:lang w:val="es"/>
              </w:rPr>
              <w:t>Promoción y vinculación con diversas instituciones y empresas, que presenten datos sobre el uso y eficiencia de la plataforma:</w:t>
            </w:r>
          </w:p>
          <w:p w14:paraId="79303703" w14:textId="77777777" w:rsidR="00EB5188" w:rsidRPr="00C96D9B" w:rsidRDefault="00EB5188" w:rsidP="0049355C">
            <w:pPr>
              <w:autoSpaceDE w:val="0"/>
              <w:autoSpaceDN w:val="0"/>
              <w:adjustRightInd w:val="0"/>
              <w:rPr>
                <w:rFonts w:ascii="Arial" w:hAnsi="Arial" w:cs="Arial"/>
                <w:color w:val="212121"/>
                <w:sz w:val="16"/>
                <w:szCs w:val="16"/>
                <w:lang w:val="es"/>
              </w:rPr>
            </w:pPr>
          </w:p>
          <w:p w14:paraId="49BB63F4" w14:textId="77777777" w:rsidR="00EB5188" w:rsidRPr="00C96D9B" w:rsidRDefault="00EB5188" w:rsidP="0049355C">
            <w:pPr>
              <w:pStyle w:val="Prrafodelista"/>
              <w:numPr>
                <w:ilvl w:val="0"/>
                <w:numId w:val="5"/>
              </w:numPr>
              <w:autoSpaceDE w:val="0"/>
              <w:autoSpaceDN w:val="0"/>
              <w:adjustRightInd w:val="0"/>
              <w:jc w:val="both"/>
              <w:rPr>
                <w:rFonts w:ascii="Arial" w:hAnsi="Arial" w:cs="Arial"/>
                <w:color w:val="212121"/>
                <w:sz w:val="16"/>
                <w:szCs w:val="16"/>
                <w:lang w:val="es"/>
              </w:rPr>
            </w:pPr>
            <w:r w:rsidRPr="00C96D9B">
              <w:rPr>
                <w:rFonts w:ascii="Arial" w:hAnsi="Arial" w:cs="Arial"/>
                <w:color w:val="212121"/>
                <w:sz w:val="16"/>
                <w:szCs w:val="16"/>
                <w:lang w:val="es"/>
              </w:rPr>
              <w:t xml:space="preserve">Como mínimo 2 reuniones con las cámaras INDEX, CANACINTRA, CANACO, COPARMEX. </w:t>
            </w:r>
          </w:p>
          <w:p w14:paraId="34F656D7" w14:textId="77777777" w:rsidR="00EB5188" w:rsidRPr="00C96D9B" w:rsidRDefault="00EB5188" w:rsidP="0049355C">
            <w:pPr>
              <w:autoSpaceDE w:val="0"/>
              <w:autoSpaceDN w:val="0"/>
              <w:adjustRightInd w:val="0"/>
              <w:jc w:val="both"/>
              <w:rPr>
                <w:rFonts w:ascii="Arial" w:hAnsi="Arial" w:cs="Arial"/>
                <w:color w:val="212121"/>
                <w:sz w:val="16"/>
                <w:szCs w:val="16"/>
                <w:lang w:val="es"/>
              </w:rPr>
            </w:pPr>
          </w:p>
          <w:p w14:paraId="696E4FB8" w14:textId="77777777" w:rsidR="00EB5188" w:rsidRPr="00C96D9B" w:rsidRDefault="00EB5188" w:rsidP="0049355C">
            <w:pPr>
              <w:autoSpaceDE w:val="0"/>
              <w:autoSpaceDN w:val="0"/>
              <w:adjustRightInd w:val="0"/>
              <w:jc w:val="both"/>
              <w:rPr>
                <w:rFonts w:ascii="Arial" w:hAnsi="Arial" w:cs="Arial"/>
                <w:color w:val="212121"/>
                <w:sz w:val="16"/>
                <w:szCs w:val="16"/>
                <w:lang w:val="es"/>
              </w:rPr>
            </w:pPr>
            <w:r w:rsidRPr="00C96D9B">
              <w:rPr>
                <w:rFonts w:ascii="Arial" w:hAnsi="Arial" w:cs="Arial"/>
                <w:color w:val="212121"/>
                <w:sz w:val="16"/>
                <w:szCs w:val="16"/>
                <w:lang w:val="es"/>
              </w:rPr>
              <w:t xml:space="preserve">El licitante debe de agendar capacitaciones para dar a conocer el funcionamiento de la plataforma, sensibilización y promoción de </w:t>
            </w:r>
            <w:proofErr w:type="gramStart"/>
            <w:r w:rsidRPr="00C96D9B">
              <w:rPr>
                <w:rFonts w:ascii="Arial" w:hAnsi="Arial" w:cs="Arial"/>
                <w:color w:val="212121"/>
                <w:sz w:val="16"/>
                <w:szCs w:val="16"/>
                <w:lang w:val="es"/>
              </w:rPr>
              <w:t>la misma</w:t>
            </w:r>
            <w:proofErr w:type="gramEnd"/>
            <w:r w:rsidRPr="00C96D9B">
              <w:rPr>
                <w:rFonts w:ascii="Arial" w:hAnsi="Arial" w:cs="Arial"/>
                <w:color w:val="212121"/>
                <w:sz w:val="16"/>
                <w:szCs w:val="16"/>
                <w:lang w:val="es"/>
              </w:rPr>
              <w:t xml:space="preserve">, ante diferentes cámaras y en coordinación con los Consejos de Desarrollo Económico Regionales del Estado (INDEX, CANACINTRA, CANACO, COPARMEX). </w:t>
            </w:r>
          </w:p>
          <w:p w14:paraId="47F528F9" w14:textId="77777777" w:rsidR="00EB5188" w:rsidRPr="00C96D9B" w:rsidRDefault="00EB5188" w:rsidP="0049355C">
            <w:pPr>
              <w:autoSpaceDE w:val="0"/>
              <w:autoSpaceDN w:val="0"/>
              <w:adjustRightInd w:val="0"/>
              <w:rPr>
                <w:rFonts w:ascii="Arial" w:hAnsi="Arial" w:cs="Arial"/>
                <w:color w:val="212121"/>
                <w:sz w:val="16"/>
                <w:szCs w:val="16"/>
                <w:lang w:val="es"/>
              </w:rPr>
            </w:pPr>
          </w:p>
          <w:p w14:paraId="2331BE36" w14:textId="77777777" w:rsidR="00EB5188" w:rsidRPr="00C96D9B" w:rsidRDefault="00EB5188" w:rsidP="0049355C">
            <w:pPr>
              <w:pStyle w:val="Prrafodelista"/>
              <w:numPr>
                <w:ilvl w:val="0"/>
                <w:numId w:val="5"/>
              </w:numPr>
              <w:autoSpaceDE w:val="0"/>
              <w:autoSpaceDN w:val="0"/>
              <w:adjustRightInd w:val="0"/>
              <w:jc w:val="both"/>
              <w:rPr>
                <w:rFonts w:ascii="Arial" w:hAnsi="Arial" w:cs="Arial"/>
                <w:color w:val="212121"/>
                <w:sz w:val="16"/>
                <w:szCs w:val="16"/>
                <w:lang w:val="es"/>
              </w:rPr>
            </w:pPr>
            <w:r w:rsidRPr="00C96D9B">
              <w:rPr>
                <w:rFonts w:ascii="Arial" w:hAnsi="Arial" w:cs="Arial"/>
                <w:color w:val="212121"/>
                <w:sz w:val="16"/>
                <w:szCs w:val="16"/>
                <w:lang w:val="es"/>
              </w:rPr>
              <w:t>Como mínimo 2 reuniones generales con rectores de diferentes universidades y 10 reuniones con universidades.</w:t>
            </w:r>
          </w:p>
          <w:p w14:paraId="465AEAB8" w14:textId="77777777" w:rsidR="00EB5188" w:rsidRPr="00C96D9B" w:rsidRDefault="00EB5188" w:rsidP="0049355C">
            <w:pPr>
              <w:autoSpaceDE w:val="0"/>
              <w:autoSpaceDN w:val="0"/>
              <w:adjustRightInd w:val="0"/>
              <w:rPr>
                <w:rFonts w:ascii="Arial" w:hAnsi="Arial" w:cs="Arial"/>
                <w:color w:val="212121"/>
                <w:sz w:val="16"/>
                <w:szCs w:val="16"/>
                <w:lang w:val="es"/>
              </w:rPr>
            </w:pPr>
          </w:p>
          <w:p w14:paraId="28EB6B2A" w14:textId="77777777" w:rsidR="00EB5188" w:rsidRPr="00C96D9B" w:rsidRDefault="00EB5188" w:rsidP="0049355C">
            <w:pPr>
              <w:autoSpaceDE w:val="0"/>
              <w:autoSpaceDN w:val="0"/>
              <w:adjustRightInd w:val="0"/>
              <w:jc w:val="both"/>
              <w:rPr>
                <w:rFonts w:ascii="Arial" w:hAnsi="Arial" w:cs="Arial"/>
                <w:color w:val="212121"/>
                <w:sz w:val="16"/>
                <w:szCs w:val="16"/>
                <w:lang w:val="es"/>
              </w:rPr>
            </w:pPr>
            <w:r w:rsidRPr="00C96D9B">
              <w:rPr>
                <w:rFonts w:ascii="Arial" w:hAnsi="Arial" w:cs="Arial"/>
                <w:color w:val="212121"/>
                <w:sz w:val="16"/>
                <w:szCs w:val="16"/>
                <w:lang w:val="es"/>
              </w:rPr>
              <w:t xml:space="preserve">Sensibilización a rectores de diferentes instituciones educativas, así como a los departamentos encargados de la vinculación, investigación y capacitación de </w:t>
            </w:r>
            <w:proofErr w:type="gramStart"/>
            <w:r w:rsidRPr="00C96D9B">
              <w:rPr>
                <w:rFonts w:ascii="Arial" w:hAnsi="Arial" w:cs="Arial"/>
                <w:color w:val="212121"/>
                <w:sz w:val="16"/>
                <w:szCs w:val="16"/>
                <w:lang w:val="es"/>
              </w:rPr>
              <w:t>las mismas</w:t>
            </w:r>
            <w:proofErr w:type="gramEnd"/>
            <w:r w:rsidRPr="00C96D9B">
              <w:rPr>
                <w:rFonts w:ascii="Arial" w:hAnsi="Arial" w:cs="Arial"/>
                <w:color w:val="212121"/>
                <w:sz w:val="16"/>
                <w:szCs w:val="16"/>
                <w:lang w:val="es"/>
              </w:rPr>
              <w:t>.</w:t>
            </w:r>
          </w:p>
          <w:p w14:paraId="6A7AE752" w14:textId="77777777" w:rsidR="00EB5188" w:rsidRPr="00C96D9B" w:rsidRDefault="00EB5188" w:rsidP="0049355C">
            <w:pPr>
              <w:autoSpaceDE w:val="0"/>
              <w:autoSpaceDN w:val="0"/>
              <w:adjustRightInd w:val="0"/>
              <w:rPr>
                <w:rFonts w:ascii="Arial" w:hAnsi="Arial" w:cs="Arial"/>
                <w:color w:val="212121"/>
                <w:sz w:val="16"/>
                <w:szCs w:val="16"/>
                <w:lang w:val="es"/>
              </w:rPr>
            </w:pPr>
          </w:p>
          <w:p w14:paraId="0809366B" w14:textId="77777777" w:rsidR="00EB5188" w:rsidRPr="00C96D9B" w:rsidRDefault="00EB5188" w:rsidP="0049355C">
            <w:pPr>
              <w:pStyle w:val="Prrafodelista"/>
              <w:numPr>
                <w:ilvl w:val="0"/>
                <w:numId w:val="5"/>
              </w:numPr>
              <w:autoSpaceDE w:val="0"/>
              <w:autoSpaceDN w:val="0"/>
              <w:adjustRightInd w:val="0"/>
              <w:rPr>
                <w:rFonts w:ascii="Arial" w:hAnsi="Arial" w:cs="Arial"/>
                <w:color w:val="212121"/>
                <w:sz w:val="16"/>
                <w:szCs w:val="16"/>
                <w:lang w:val="es"/>
              </w:rPr>
            </w:pPr>
            <w:r w:rsidRPr="00C96D9B">
              <w:rPr>
                <w:rFonts w:ascii="Arial" w:hAnsi="Arial" w:cs="Arial"/>
                <w:color w:val="212121"/>
                <w:sz w:val="16"/>
                <w:szCs w:val="16"/>
                <w:lang w:val="es"/>
              </w:rPr>
              <w:t>Como mínimo 2 reuniones con empresas e instituciones en materia aeroespacial.</w:t>
            </w:r>
          </w:p>
          <w:p w14:paraId="6479637C" w14:textId="77777777" w:rsidR="00EB5188" w:rsidRPr="00C96D9B" w:rsidRDefault="00EB5188" w:rsidP="0049355C">
            <w:pPr>
              <w:autoSpaceDE w:val="0"/>
              <w:autoSpaceDN w:val="0"/>
              <w:adjustRightInd w:val="0"/>
              <w:rPr>
                <w:rFonts w:ascii="Arial" w:hAnsi="Arial" w:cs="Arial"/>
                <w:color w:val="212121"/>
                <w:sz w:val="16"/>
                <w:szCs w:val="16"/>
                <w:lang w:val="es"/>
              </w:rPr>
            </w:pPr>
          </w:p>
          <w:p w14:paraId="1FEA8A3A" w14:textId="77777777" w:rsidR="00EB5188" w:rsidRPr="00C96D9B" w:rsidRDefault="00EB5188" w:rsidP="0049355C">
            <w:pPr>
              <w:autoSpaceDE w:val="0"/>
              <w:autoSpaceDN w:val="0"/>
              <w:adjustRightInd w:val="0"/>
              <w:jc w:val="both"/>
              <w:rPr>
                <w:rFonts w:ascii="Arial" w:hAnsi="Arial" w:cs="Arial"/>
                <w:color w:val="212121"/>
                <w:sz w:val="16"/>
                <w:szCs w:val="16"/>
                <w:lang w:val="es"/>
              </w:rPr>
            </w:pPr>
            <w:r w:rsidRPr="00C96D9B">
              <w:rPr>
                <w:rFonts w:ascii="Arial" w:hAnsi="Arial" w:cs="Arial"/>
                <w:color w:val="212121"/>
                <w:sz w:val="16"/>
                <w:szCs w:val="16"/>
                <w:lang w:val="es"/>
              </w:rPr>
              <w:t xml:space="preserve">Promocionará la plataforma con empresas relacionadas con la materia aeroespacial. </w:t>
            </w:r>
          </w:p>
          <w:p w14:paraId="03C5A86B" w14:textId="77777777" w:rsidR="00EB5188" w:rsidRPr="00C96D9B" w:rsidRDefault="00EB5188" w:rsidP="0049355C">
            <w:pPr>
              <w:autoSpaceDE w:val="0"/>
              <w:autoSpaceDN w:val="0"/>
              <w:adjustRightInd w:val="0"/>
              <w:rPr>
                <w:rFonts w:ascii="Arial" w:hAnsi="Arial" w:cs="Arial"/>
                <w:color w:val="212121"/>
                <w:sz w:val="16"/>
                <w:szCs w:val="16"/>
                <w:lang w:val="es"/>
              </w:rPr>
            </w:pPr>
          </w:p>
          <w:p w14:paraId="50DAC013" w14:textId="77777777" w:rsidR="00EB5188" w:rsidRPr="00C96D9B" w:rsidRDefault="00EB5188" w:rsidP="0049355C">
            <w:pPr>
              <w:pStyle w:val="Prrafodelista"/>
              <w:numPr>
                <w:ilvl w:val="0"/>
                <w:numId w:val="5"/>
              </w:numPr>
              <w:autoSpaceDE w:val="0"/>
              <w:autoSpaceDN w:val="0"/>
              <w:adjustRightInd w:val="0"/>
              <w:rPr>
                <w:rFonts w:ascii="Arial" w:hAnsi="Arial" w:cs="Arial"/>
                <w:color w:val="212121"/>
                <w:sz w:val="16"/>
                <w:szCs w:val="16"/>
                <w:lang w:val="es"/>
              </w:rPr>
            </w:pPr>
            <w:r w:rsidRPr="00C96D9B">
              <w:rPr>
                <w:rFonts w:ascii="Arial" w:hAnsi="Arial" w:cs="Arial"/>
                <w:color w:val="212121"/>
                <w:sz w:val="16"/>
                <w:szCs w:val="16"/>
                <w:lang w:val="es"/>
              </w:rPr>
              <w:t xml:space="preserve">Como mínimo 2 reuniones con empresas e instituciones en materia </w:t>
            </w:r>
            <w:r w:rsidRPr="00C96D9B">
              <w:rPr>
                <w:rFonts w:ascii="Arial" w:hAnsi="Arial" w:cs="Arial"/>
                <w:color w:val="212121"/>
                <w:sz w:val="16"/>
                <w:szCs w:val="16"/>
                <w:lang w:val="es"/>
              </w:rPr>
              <w:lastRenderedPageBreak/>
              <w:t xml:space="preserve">automotriz. </w:t>
            </w:r>
          </w:p>
          <w:p w14:paraId="7307835F" w14:textId="77777777" w:rsidR="00EB5188" w:rsidRPr="00C96D9B" w:rsidRDefault="00EB5188" w:rsidP="0049355C">
            <w:pPr>
              <w:autoSpaceDE w:val="0"/>
              <w:autoSpaceDN w:val="0"/>
              <w:adjustRightInd w:val="0"/>
              <w:rPr>
                <w:rFonts w:ascii="Arial" w:hAnsi="Arial" w:cs="Arial"/>
                <w:color w:val="212121"/>
                <w:sz w:val="16"/>
                <w:szCs w:val="16"/>
                <w:lang w:val="es"/>
              </w:rPr>
            </w:pPr>
          </w:p>
          <w:p w14:paraId="0247D7FD" w14:textId="77777777" w:rsidR="00EB5188" w:rsidRPr="00C96D9B" w:rsidRDefault="00EB5188" w:rsidP="0049355C">
            <w:pPr>
              <w:autoSpaceDE w:val="0"/>
              <w:autoSpaceDN w:val="0"/>
              <w:adjustRightInd w:val="0"/>
              <w:jc w:val="both"/>
              <w:rPr>
                <w:rFonts w:ascii="Arial" w:hAnsi="Arial" w:cs="Arial"/>
                <w:color w:val="212121"/>
                <w:sz w:val="16"/>
                <w:szCs w:val="16"/>
                <w:lang w:val="es"/>
              </w:rPr>
            </w:pPr>
            <w:r w:rsidRPr="00C96D9B">
              <w:rPr>
                <w:rFonts w:ascii="Arial" w:hAnsi="Arial" w:cs="Arial"/>
                <w:color w:val="212121"/>
                <w:sz w:val="16"/>
                <w:szCs w:val="16"/>
                <w:lang w:val="es"/>
              </w:rPr>
              <w:t>Promocionará la plataforma con empresas relacionadas con el área automotriz.</w:t>
            </w:r>
          </w:p>
        </w:tc>
      </w:tr>
      <w:tr w:rsidR="00EB5188" w:rsidRPr="00C96D9B" w14:paraId="4CCBC32D" w14:textId="77777777" w:rsidTr="0049355C">
        <w:trPr>
          <w:trHeight w:val="170"/>
          <w:jc w:val="center"/>
        </w:trPr>
        <w:tc>
          <w:tcPr>
            <w:tcW w:w="1129" w:type="dxa"/>
            <w:shd w:val="clear" w:color="auto" w:fill="auto"/>
            <w:vAlign w:val="center"/>
          </w:tcPr>
          <w:p w14:paraId="3DBE7654" w14:textId="77777777" w:rsidR="00EB5188" w:rsidRPr="00C96D9B" w:rsidRDefault="00EB5188" w:rsidP="0049355C">
            <w:pPr>
              <w:pBdr>
                <w:top w:val="nil"/>
                <w:left w:val="nil"/>
                <w:bottom w:val="nil"/>
                <w:right w:val="nil"/>
                <w:between w:val="nil"/>
              </w:pBdr>
              <w:ind w:right="95"/>
              <w:rPr>
                <w:rFonts w:ascii="Arial" w:hAnsi="Arial" w:cs="Arial"/>
                <w:sz w:val="16"/>
                <w:szCs w:val="16"/>
              </w:rPr>
            </w:pPr>
          </w:p>
        </w:tc>
        <w:tc>
          <w:tcPr>
            <w:tcW w:w="1418" w:type="dxa"/>
          </w:tcPr>
          <w:p w14:paraId="4ECE48BC" w14:textId="77777777" w:rsidR="00EB5188" w:rsidRPr="00C96D9B" w:rsidRDefault="00EB5188" w:rsidP="0049355C">
            <w:pPr>
              <w:jc w:val="center"/>
              <w:rPr>
                <w:rFonts w:ascii="Arial" w:hAnsi="Arial" w:cs="Arial"/>
                <w:sz w:val="16"/>
                <w:szCs w:val="16"/>
              </w:rPr>
            </w:pPr>
          </w:p>
          <w:p w14:paraId="5AC9346E" w14:textId="77777777" w:rsidR="00EB5188" w:rsidRPr="00C96D9B" w:rsidRDefault="00EB5188" w:rsidP="0049355C">
            <w:pPr>
              <w:jc w:val="center"/>
              <w:rPr>
                <w:rFonts w:ascii="Arial" w:hAnsi="Arial" w:cs="Arial"/>
                <w:sz w:val="16"/>
                <w:szCs w:val="16"/>
              </w:rPr>
            </w:pPr>
          </w:p>
          <w:p w14:paraId="73ED3B85" w14:textId="77777777" w:rsidR="00EB5188" w:rsidRPr="00C96D9B" w:rsidRDefault="00EB5188" w:rsidP="0049355C">
            <w:pPr>
              <w:jc w:val="center"/>
              <w:rPr>
                <w:rFonts w:ascii="Arial" w:hAnsi="Arial" w:cs="Arial"/>
                <w:sz w:val="16"/>
                <w:szCs w:val="16"/>
              </w:rPr>
            </w:pPr>
          </w:p>
          <w:p w14:paraId="6F115C2B" w14:textId="77777777" w:rsidR="00EB5188" w:rsidRPr="00C96D9B" w:rsidRDefault="00EB5188" w:rsidP="0049355C">
            <w:pPr>
              <w:rPr>
                <w:rFonts w:ascii="Arial" w:hAnsi="Arial" w:cs="Arial"/>
                <w:sz w:val="16"/>
                <w:szCs w:val="16"/>
              </w:rPr>
            </w:pPr>
          </w:p>
          <w:p w14:paraId="0809CB65" w14:textId="77777777" w:rsidR="00EB5188" w:rsidRPr="00C96D9B" w:rsidRDefault="00EB5188" w:rsidP="0049355C">
            <w:pPr>
              <w:jc w:val="center"/>
              <w:rPr>
                <w:rFonts w:ascii="Arial" w:hAnsi="Arial" w:cs="Arial"/>
                <w:sz w:val="16"/>
                <w:szCs w:val="16"/>
              </w:rPr>
            </w:pPr>
            <w:r w:rsidRPr="00C96D9B">
              <w:rPr>
                <w:rFonts w:ascii="Arial" w:hAnsi="Arial" w:cs="Arial"/>
                <w:sz w:val="16"/>
                <w:szCs w:val="16"/>
              </w:rPr>
              <w:t xml:space="preserve">Migración </w:t>
            </w:r>
          </w:p>
        </w:tc>
        <w:tc>
          <w:tcPr>
            <w:tcW w:w="1417" w:type="dxa"/>
          </w:tcPr>
          <w:p w14:paraId="7ACC9936" w14:textId="77777777" w:rsidR="00EB5188" w:rsidRPr="00C96D9B" w:rsidRDefault="00EB5188" w:rsidP="0049355C">
            <w:pPr>
              <w:jc w:val="center"/>
              <w:rPr>
                <w:rFonts w:ascii="Arial" w:hAnsi="Arial" w:cs="Arial"/>
                <w:sz w:val="16"/>
                <w:szCs w:val="16"/>
              </w:rPr>
            </w:pPr>
          </w:p>
          <w:p w14:paraId="161E9D50" w14:textId="77777777" w:rsidR="00EB5188" w:rsidRPr="00C96D9B" w:rsidRDefault="00EB5188" w:rsidP="0049355C">
            <w:pPr>
              <w:jc w:val="center"/>
              <w:rPr>
                <w:rFonts w:ascii="Arial" w:hAnsi="Arial" w:cs="Arial"/>
                <w:sz w:val="16"/>
                <w:szCs w:val="16"/>
              </w:rPr>
            </w:pPr>
          </w:p>
          <w:p w14:paraId="2F85C0BC" w14:textId="77777777" w:rsidR="00EB5188" w:rsidRPr="00C96D9B" w:rsidRDefault="00EB5188" w:rsidP="0049355C">
            <w:pPr>
              <w:jc w:val="center"/>
              <w:rPr>
                <w:rFonts w:ascii="Arial" w:hAnsi="Arial" w:cs="Arial"/>
                <w:sz w:val="16"/>
                <w:szCs w:val="16"/>
              </w:rPr>
            </w:pPr>
          </w:p>
          <w:p w14:paraId="393FA864" w14:textId="77777777" w:rsidR="00EB5188" w:rsidRPr="00C96D9B" w:rsidRDefault="00EB5188" w:rsidP="0049355C">
            <w:pPr>
              <w:rPr>
                <w:rFonts w:ascii="Arial" w:hAnsi="Arial" w:cs="Arial"/>
                <w:sz w:val="16"/>
                <w:szCs w:val="16"/>
              </w:rPr>
            </w:pPr>
          </w:p>
          <w:p w14:paraId="5A2BD1BA" w14:textId="77777777" w:rsidR="00EB5188" w:rsidRPr="00C96D9B" w:rsidRDefault="00EB5188" w:rsidP="0049355C">
            <w:pPr>
              <w:jc w:val="center"/>
              <w:rPr>
                <w:rFonts w:ascii="Arial" w:hAnsi="Arial" w:cs="Arial"/>
                <w:sz w:val="16"/>
                <w:szCs w:val="16"/>
              </w:rPr>
            </w:pPr>
            <w:r w:rsidRPr="00C96D9B">
              <w:rPr>
                <w:rFonts w:ascii="Arial" w:hAnsi="Arial" w:cs="Arial"/>
                <w:sz w:val="16"/>
                <w:szCs w:val="16"/>
              </w:rPr>
              <w:t>1 servicio de migración</w:t>
            </w:r>
          </w:p>
        </w:tc>
        <w:tc>
          <w:tcPr>
            <w:tcW w:w="6174" w:type="dxa"/>
            <w:shd w:val="clear" w:color="auto" w:fill="auto"/>
          </w:tcPr>
          <w:p w14:paraId="5E19BEC2" w14:textId="77777777" w:rsidR="00EB5188" w:rsidRPr="00C96D9B" w:rsidRDefault="00EB5188" w:rsidP="0049355C">
            <w:pPr>
              <w:autoSpaceDE w:val="0"/>
              <w:autoSpaceDN w:val="0"/>
              <w:adjustRightInd w:val="0"/>
              <w:jc w:val="both"/>
              <w:rPr>
                <w:rFonts w:ascii="Arial" w:hAnsi="Arial" w:cs="Arial"/>
                <w:color w:val="212121"/>
                <w:sz w:val="16"/>
                <w:szCs w:val="16"/>
                <w:lang w:val="es"/>
              </w:rPr>
            </w:pPr>
            <w:r w:rsidRPr="00C96D9B">
              <w:rPr>
                <w:rFonts w:ascii="Arial" w:hAnsi="Arial" w:cs="Arial"/>
                <w:color w:val="212121"/>
                <w:sz w:val="16"/>
                <w:szCs w:val="16"/>
                <w:lang w:val="es"/>
              </w:rPr>
              <w:t>El proveedor deberá de considerar la existencia de una plataforma en funcionamiento denominada “Talento Chihuahua”, por lo que, deberá de considerar los siguientes conceptos:</w:t>
            </w:r>
          </w:p>
          <w:p w14:paraId="1CB811CA" w14:textId="77777777" w:rsidR="00EB5188" w:rsidRPr="00C96D9B" w:rsidRDefault="00EB5188" w:rsidP="0049355C">
            <w:pPr>
              <w:autoSpaceDE w:val="0"/>
              <w:autoSpaceDN w:val="0"/>
              <w:adjustRightInd w:val="0"/>
              <w:jc w:val="both"/>
              <w:rPr>
                <w:rFonts w:ascii="Arial" w:hAnsi="Arial" w:cs="Arial"/>
                <w:color w:val="212121"/>
                <w:sz w:val="16"/>
                <w:szCs w:val="16"/>
                <w:lang w:val="es"/>
              </w:rPr>
            </w:pPr>
          </w:p>
          <w:p w14:paraId="5C8F28C8" w14:textId="77777777" w:rsidR="00EB5188" w:rsidRPr="00C96D9B" w:rsidRDefault="00EB5188" w:rsidP="0049355C">
            <w:pPr>
              <w:autoSpaceDE w:val="0"/>
              <w:autoSpaceDN w:val="0"/>
              <w:adjustRightInd w:val="0"/>
              <w:jc w:val="both"/>
              <w:rPr>
                <w:rFonts w:ascii="Arial" w:hAnsi="Arial" w:cs="Arial"/>
                <w:color w:val="212121"/>
                <w:sz w:val="16"/>
                <w:szCs w:val="16"/>
                <w:lang w:val="es"/>
              </w:rPr>
            </w:pPr>
            <w:r w:rsidRPr="00C96D9B">
              <w:rPr>
                <w:rFonts w:ascii="Arial" w:hAnsi="Arial" w:cs="Arial"/>
                <w:color w:val="212121"/>
                <w:sz w:val="16"/>
                <w:szCs w:val="16"/>
                <w:lang w:val="es"/>
              </w:rPr>
              <w:t>Migración de los usuarios de la “Talento Chihuahua”, a la nueva propuesta.</w:t>
            </w:r>
          </w:p>
          <w:p w14:paraId="7B1C558C" w14:textId="77777777" w:rsidR="00EB5188" w:rsidRPr="00C96D9B" w:rsidRDefault="00EB5188" w:rsidP="0049355C">
            <w:pPr>
              <w:autoSpaceDE w:val="0"/>
              <w:autoSpaceDN w:val="0"/>
              <w:adjustRightInd w:val="0"/>
              <w:jc w:val="both"/>
              <w:rPr>
                <w:rFonts w:ascii="Arial" w:hAnsi="Arial" w:cs="Arial"/>
                <w:color w:val="212121"/>
                <w:sz w:val="16"/>
                <w:szCs w:val="16"/>
                <w:lang w:val="es"/>
              </w:rPr>
            </w:pPr>
          </w:p>
          <w:p w14:paraId="090AD459" w14:textId="77777777" w:rsidR="00EB5188" w:rsidRPr="00C96D9B" w:rsidRDefault="00EB5188" w:rsidP="0049355C">
            <w:pPr>
              <w:autoSpaceDE w:val="0"/>
              <w:autoSpaceDN w:val="0"/>
              <w:adjustRightInd w:val="0"/>
              <w:jc w:val="both"/>
              <w:rPr>
                <w:rFonts w:ascii="Arial" w:hAnsi="Arial" w:cs="Arial"/>
                <w:color w:val="212121"/>
                <w:sz w:val="16"/>
                <w:szCs w:val="16"/>
                <w:lang w:val="es"/>
              </w:rPr>
            </w:pPr>
            <w:r w:rsidRPr="00C96D9B">
              <w:rPr>
                <w:rFonts w:ascii="Arial" w:hAnsi="Arial" w:cs="Arial"/>
                <w:color w:val="212121"/>
                <w:sz w:val="16"/>
                <w:szCs w:val="16"/>
                <w:lang w:val="es"/>
              </w:rPr>
              <w:t>Migración de las certificaciones obtenidas en la “Talento Chihuahua” por los usuarios a la nueva plataforma.</w:t>
            </w:r>
          </w:p>
          <w:p w14:paraId="7F8110CD" w14:textId="77777777" w:rsidR="00EB5188" w:rsidRPr="00C96D9B" w:rsidRDefault="00EB5188" w:rsidP="0049355C">
            <w:pPr>
              <w:autoSpaceDE w:val="0"/>
              <w:autoSpaceDN w:val="0"/>
              <w:adjustRightInd w:val="0"/>
              <w:jc w:val="both"/>
              <w:rPr>
                <w:rFonts w:ascii="Arial" w:hAnsi="Arial" w:cs="Arial"/>
                <w:color w:val="212121"/>
                <w:sz w:val="16"/>
                <w:szCs w:val="16"/>
                <w:lang w:val="es"/>
              </w:rPr>
            </w:pPr>
          </w:p>
          <w:p w14:paraId="156E8AB3" w14:textId="77777777" w:rsidR="00EB5188" w:rsidRPr="00C96D9B" w:rsidRDefault="00EB5188" w:rsidP="0049355C">
            <w:pPr>
              <w:autoSpaceDE w:val="0"/>
              <w:autoSpaceDN w:val="0"/>
              <w:adjustRightInd w:val="0"/>
              <w:jc w:val="both"/>
              <w:rPr>
                <w:rFonts w:ascii="Arial" w:hAnsi="Arial" w:cs="Arial"/>
                <w:color w:val="212121"/>
                <w:sz w:val="16"/>
                <w:szCs w:val="16"/>
                <w:lang w:val="es"/>
              </w:rPr>
            </w:pPr>
            <w:r w:rsidRPr="00C96D9B">
              <w:rPr>
                <w:rFonts w:ascii="Arial" w:hAnsi="Arial" w:cs="Arial"/>
                <w:color w:val="212121"/>
                <w:sz w:val="16"/>
                <w:szCs w:val="16"/>
                <w:lang w:val="es"/>
              </w:rPr>
              <w:t>Los usuarios que se encuentran actualmente cursando el contenido (EDX) deberá trasladar los mismos a esta nueva plataforma respetando su avance en la capacitación y/o certificación, así como la vigencia restante.</w:t>
            </w:r>
          </w:p>
        </w:tc>
      </w:tr>
    </w:tbl>
    <w:p w14:paraId="400B807F" w14:textId="77777777" w:rsidR="00EB5188" w:rsidRPr="00C96D9B" w:rsidRDefault="00EB5188" w:rsidP="00EB5188">
      <w:pPr>
        <w:spacing w:after="14"/>
        <w:rPr>
          <w:rFonts w:ascii="Arial" w:eastAsia="Arial" w:hAnsi="Arial" w:cs="Arial"/>
          <w:b/>
          <w:sz w:val="16"/>
          <w:szCs w:val="16"/>
        </w:rPr>
      </w:pPr>
    </w:p>
    <w:p w14:paraId="144D583D" w14:textId="77777777" w:rsidR="00EB5188" w:rsidRPr="00C96D9B" w:rsidRDefault="00EB5188" w:rsidP="00EB5188">
      <w:pPr>
        <w:spacing w:after="14"/>
        <w:rPr>
          <w:rFonts w:ascii="Arial" w:eastAsia="Arial" w:hAnsi="Arial" w:cs="Arial"/>
          <w:b/>
          <w:sz w:val="16"/>
          <w:szCs w:val="16"/>
        </w:rPr>
      </w:pPr>
    </w:p>
    <w:p w14:paraId="763ED64D" w14:textId="77777777" w:rsidR="00EB5188" w:rsidRPr="00C96D9B" w:rsidRDefault="00EB5188" w:rsidP="00EB5188">
      <w:pPr>
        <w:spacing w:after="14"/>
        <w:rPr>
          <w:rFonts w:ascii="Arial" w:eastAsia="Arial" w:hAnsi="Arial" w:cs="Arial"/>
          <w:b/>
          <w:sz w:val="16"/>
          <w:szCs w:val="16"/>
        </w:rPr>
      </w:pPr>
    </w:p>
    <w:p w14:paraId="63B04660" w14:textId="77777777" w:rsidR="00EB5188" w:rsidRPr="00C96D9B" w:rsidRDefault="00EB5188" w:rsidP="00EB5188">
      <w:pPr>
        <w:pStyle w:val="Prrafodelista"/>
        <w:widowControl/>
        <w:numPr>
          <w:ilvl w:val="0"/>
          <w:numId w:val="25"/>
        </w:numPr>
        <w:spacing w:after="14" w:line="259" w:lineRule="auto"/>
        <w:contextualSpacing/>
        <w:rPr>
          <w:rFonts w:ascii="Arial" w:eastAsia="Arial" w:hAnsi="Arial" w:cs="Arial"/>
          <w:b/>
          <w:sz w:val="16"/>
          <w:szCs w:val="16"/>
        </w:rPr>
      </w:pPr>
      <w:bookmarkStart w:id="4" w:name="_Hlk153878073"/>
      <w:r w:rsidRPr="00C96D9B">
        <w:rPr>
          <w:rFonts w:ascii="Arial" w:eastAsia="Arial" w:hAnsi="Arial" w:cs="Arial"/>
          <w:b/>
          <w:sz w:val="16"/>
          <w:szCs w:val="16"/>
        </w:rPr>
        <w:t>Plazos, lugares y condiciones de entrega</w:t>
      </w:r>
    </w:p>
    <w:p w14:paraId="7C88BB32" w14:textId="77777777" w:rsidR="00EB5188" w:rsidRPr="00C96D9B" w:rsidRDefault="00EB5188" w:rsidP="00EB5188">
      <w:pPr>
        <w:spacing w:after="14"/>
        <w:rPr>
          <w:rFonts w:ascii="Arial" w:eastAsia="Arial" w:hAnsi="Arial" w:cs="Arial"/>
          <w:bCs/>
          <w:sz w:val="16"/>
          <w:szCs w:val="16"/>
        </w:rPr>
      </w:pPr>
    </w:p>
    <w:bookmarkEnd w:id="4"/>
    <w:p w14:paraId="248263B4" w14:textId="77777777" w:rsidR="00EB5188" w:rsidRPr="00C96D9B" w:rsidRDefault="00EB5188" w:rsidP="00EB5188">
      <w:pPr>
        <w:spacing w:after="14"/>
        <w:rPr>
          <w:rFonts w:ascii="Arial" w:eastAsia="Arial" w:hAnsi="Arial" w:cs="Arial"/>
          <w:bCs/>
          <w:sz w:val="16"/>
          <w:szCs w:val="16"/>
        </w:rPr>
      </w:pPr>
    </w:p>
    <w:p w14:paraId="3937B1A7" w14:textId="77777777" w:rsidR="00EB5188" w:rsidRPr="00C96D9B" w:rsidRDefault="00EB5188" w:rsidP="00EB5188">
      <w:pPr>
        <w:spacing w:after="14"/>
        <w:jc w:val="both"/>
        <w:rPr>
          <w:rFonts w:ascii="Arial" w:eastAsia="Arial" w:hAnsi="Arial" w:cs="Arial"/>
          <w:bCs/>
          <w:sz w:val="16"/>
          <w:szCs w:val="16"/>
        </w:rPr>
      </w:pPr>
      <w:r w:rsidRPr="00C96D9B">
        <w:rPr>
          <w:rFonts w:ascii="Arial" w:eastAsia="Arial" w:hAnsi="Arial" w:cs="Arial"/>
          <w:bCs/>
          <w:sz w:val="16"/>
          <w:szCs w:val="16"/>
        </w:rPr>
        <w:t>El proveedor deberá de entregar el servicio contratado en base a la siguiente calendarización:</w:t>
      </w:r>
    </w:p>
    <w:p w14:paraId="28A73587" w14:textId="77777777" w:rsidR="00EB5188" w:rsidRPr="00C96D9B" w:rsidRDefault="00EB5188" w:rsidP="00EB5188">
      <w:pPr>
        <w:spacing w:after="14"/>
        <w:jc w:val="both"/>
        <w:rPr>
          <w:rFonts w:ascii="Arial" w:eastAsia="Arial" w:hAnsi="Arial" w:cs="Arial"/>
          <w:bCs/>
          <w:sz w:val="16"/>
          <w:szCs w:val="16"/>
        </w:rPr>
      </w:pPr>
    </w:p>
    <w:tbl>
      <w:tblPr>
        <w:tblStyle w:val="Tablaconcuadrcula"/>
        <w:tblW w:w="0" w:type="auto"/>
        <w:tblInd w:w="279" w:type="dxa"/>
        <w:tblLook w:val="04A0" w:firstRow="1" w:lastRow="0" w:firstColumn="1" w:lastColumn="0" w:noHBand="0" w:noVBand="1"/>
      </w:tblPr>
      <w:tblGrid>
        <w:gridCol w:w="1692"/>
        <w:gridCol w:w="3234"/>
        <w:gridCol w:w="3643"/>
      </w:tblGrid>
      <w:tr w:rsidR="00EB5188" w:rsidRPr="00C96D9B" w14:paraId="380A34D6" w14:textId="77777777" w:rsidTr="0049355C">
        <w:tc>
          <w:tcPr>
            <w:tcW w:w="1701" w:type="dxa"/>
          </w:tcPr>
          <w:p w14:paraId="31BD3810" w14:textId="77777777" w:rsidR="00EB5188" w:rsidRPr="00C96D9B" w:rsidRDefault="00EB5188" w:rsidP="0049355C">
            <w:pPr>
              <w:spacing w:after="14"/>
              <w:jc w:val="center"/>
              <w:rPr>
                <w:rFonts w:ascii="Arial" w:eastAsia="Arial" w:hAnsi="Arial" w:cs="Arial"/>
                <w:b/>
                <w:sz w:val="16"/>
                <w:szCs w:val="16"/>
              </w:rPr>
            </w:pPr>
            <w:r w:rsidRPr="00C96D9B">
              <w:rPr>
                <w:rFonts w:ascii="Arial" w:eastAsia="Arial" w:hAnsi="Arial" w:cs="Arial"/>
                <w:b/>
                <w:sz w:val="16"/>
                <w:szCs w:val="16"/>
              </w:rPr>
              <w:t>Periodo</w:t>
            </w:r>
          </w:p>
        </w:tc>
        <w:tc>
          <w:tcPr>
            <w:tcW w:w="6946" w:type="dxa"/>
            <w:gridSpan w:val="2"/>
          </w:tcPr>
          <w:p w14:paraId="431C843F" w14:textId="77777777" w:rsidR="00EB5188" w:rsidRPr="00C96D9B" w:rsidRDefault="00EB5188" w:rsidP="0049355C">
            <w:pPr>
              <w:spacing w:after="14"/>
              <w:ind w:right="-109"/>
              <w:jc w:val="center"/>
              <w:rPr>
                <w:rFonts w:ascii="Arial" w:eastAsia="Arial" w:hAnsi="Arial" w:cs="Arial"/>
                <w:b/>
                <w:sz w:val="16"/>
                <w:szCs w:val="16"/>
              </w:rPr>
            </w:pPr>
            <w:r w:rsidRPr="00C96D9B">
              <w:rPr>
                <w:rFonts w:ascii="Arial" w:eastAsia="Arial" w:hAnsi="Arial" w:cs="Arial"/>
                <w:b/>
                <w:sz w:val="16"/>
                <w:szCs w:val="16"/>
              </w:rPr>
              <w:t>Entregables</w:t>
            </w:r>
          </w:p>
        </w:tc>
      </w:tr>
      <w:tr w:rsidR="00EB5188" w:rsidRPr="00C96D9B" w14:paraId="414BEE1D" w14:textId="77777777" w:rsidTr="0049355C">
        <w:tc>
          <w:tcPr>
            <w:tcW w:w="1701" w:type="dxa"/>
            <w:shd w:val="clear" w:color="auto" w:fill="auto"/>
          </w:tcPr>
          <w:p w14:paraId="7A99C84F" w14:textId="77777777" w:rsidR="00EB5188" w:rsidRPr="00C96D9B" w:rsidRDefault="00EB5188" w:rsidP="0049355C">
            <w:pPr>
              <w:spacing w:after="14"/>
              <w:jc w:val="both"/>
              <w:rPr>
                <w:rFonts w:ascii="Arial" w:eastAsia="Arial" w:hAnsi="Arial" w:cs="Arial"/>
                <w:bCs/>
                <w:sz w:val="16"/>
                <w:szCs w:val="16"/>
              </w:rPr>
            </w:pPr>
            <w:r w:rsidRPr="00C96D9B">
              <w:rPr>
                <w:rFonts w:ascii="Arial" w:eastAsia="Arial" w:hAnsi="Arial" w:cs="Arial"/>
                <w:bCs/>
                <w:sz w:val="16"/>
                <w:szCs w:val="16"/>
              </w:rPr>
              <w:t>2 a 15 días naturales después de la adjudicación.</w:t>
            </w:r>
          </w:p>
        </w:tc>
        <w:tc>
          <w:tcPr>
            <w:tcW w:w="3260" w:type="dxa"/>
            <w:shd w:val="clear" w:color="auto" w:fill="auto"/>
          </w:tcPr>
          <w:p w14:paraId="78A68558" w14:textId="77777777" w:rsidR="00EB5188" w:rsidRPr="00C96D9B" w:rsidRDefault="00EB5188" w:rsidP="0049355C">
            <w:pPr>
              <w:spacing w:after="14"/>
              <w:jc w:val="both"/>
              <w:rPr>
                <w:rFonts w:ascii="Arial" w:eastAsia="Arial" w:hAnsi="Arial" w:cs="Arial"/>
                <w:bCs/>
                <w:sz w:val="16"/>
                <w:szCs w:val="16"/>
              </w:rPr>
            </w:pPr>
            <w:r w:rsidRPr="00C96D9B">
              <w:rPr>
                <w:rFonts w:ascii="Arial" w:eastAsia="Arial" w:hAnsi="Arial" w:cs="Arial"/>
                <w:bCs/>
                <w:sz w:val="16"/>
                <w:szCs w:val="16"/>
              </w:rPr>
              <w:t>Dirección URL del acceso a la plataforma propuesta por el licitante.</w:t>
            </w:r>
          </w:p>
          <w:p w14:paraId="27566A8B" w14:textId="77777777" w:rsidR="00EB5188" w:rsidRPr="00C96D9B" w:rsidRDefault="00EB5188" w:rsidP="0049355C">
            <w:pPr>
              <w:spacing w:after="14"/>
              <w:jc w:val="both"/>
              <w:rPr>
                <w:rFonts w:ascii="Arial" w:eastAsia="Arial" w:hAnsi="Arial" w:cs="Arial"/>
                <w:bCs/>
                <w:sz w:val="16"/>
                <w:szCs w:val="16"/>
              </w:rPr>
            </w:pPr>
          </w:p>
          <w:p w14:paraId="39422DCA" w14:textId="77777777" w:rsidR="00EB5188" w:rsidRPr="00C96D9B" w:rsidRDefault="00EB5188" w:rsidP="0049355C">
            <w:pPr>
              <w:spacing w:after="14"/>
              <w:jc w:val="both"/>
              <w:rPr>
                <w:rFonts w:ascii="Arial" w:eastAsia="Arial" w:hAnsi="Arial" w:cs="Arial"/>
                <w:bCs/>
                <w:sz w:val="16"/>
                <w:szCs w:val="16"/>
              </w:rPr>
            </w:pPr>
            <w:r w:rsidRPr="00C96D9B">
              <w:rPr>
                <w:rFonts w:ascii="Arial" w:eastAsia="Arial" w:hAnsi="Arial" w:cs="Arial"/>
                <w:bCs/>
                <w:sz w:val="16"/>
                <w:szCs w:val="16"/>
              </w:rPr>
              <w:t>Operación de la plataforma con todos los módulos solicitados en la descripción técnica.</w:t>
            </w:r>
          </w:p>
        </w:tc>
        <w:tc>
          <w:tcPr>
            <w:tcW w:w="3686" w:type="dxa"/>
          </w:tcPr>
          <w:p w14:paraId="3AE36950" w14:textId="77777777" w:rsidR="00EB5188" w:rsidRPr="00C96D9B" w:rsidRDefault="00EB5188" w:rsidP="0049355C">
            <w:pPr>
              <w:spacing w:after="14"/>
              <w:jc w:val="both"/>
              <w:rPr>
                <w:rFonts w:ascii="Arial" w:eastAsia="Arial" w:hAnsi="Arial" w:cs="Arial"/>
                <w:bCs/>
                <w:sz w:val="16"/>
                <w:szCs w:val="16"/>
              </w:rPr>
            </w:pPr>
            <w:r w:rsidRPr="00C96D9B">
              <w:rPr>
                <w:rFonts w:ascii="Arial" w:eastAsia="Arial" w:hAnsi="Arial" w:cs="Arial"/>
                <w:bCs/>
                <w:sz w:val="16"/>
                <w:szCs w:val="16"/>
              </w:rPr>
              <w:t>El proveedor deberá realizar un recorrido al supervisor del contrato para efecto de constatar el correcto funcionamiento de la plataforma.</w:t>
            </w:r>
          </w:p>
        </w:tc>
      </w:tr>
      <w:tr w:rsidR="00EB5188" w:rsidRPr="00C96D9B" w14:paraId="567C1B64" w14:textId="77777777" w:rsidTr="0049355C">
        <w:tc>
          <w:tcPr>
            <w:tcW w:w="1701" w:type="dxa"/>
          </w:tcPr>
          <w:p w14:paraId="18FAB663" w14:textId="77777777" w:rsidR="00EB5188" w:rsidRPr="00C96D9B" w:rsidRDefault="00EB5188" w:rsidP="0049355C">
            <w:pPr>
              <w:spacing w:after="14"/>
              <w:jc w:val="both"/>
              <w:rPr>
                <w:rFonts w:ascii="Arial" w:eastAsia="Arial" w:hAnsi="Arial" w:cs="Arial"/>
                <w:bCs/>
                <w:sz w:val="16"/>
                <w:szCs w:val="16"/>
              </w:rPr>
            </w:pPr>
            <w:r w:rsidRPr="00C96D9B">
              <w:rPr>
                <w:rFonts w:ascii="Arial" w:eastAsia="Arial" w:hAnsi="Arial" w:cs="Arial"/>
                <w:bCs/>
                <w:sz w:val="16"/>
                <w:szCs w:val="16"/>
              </w:rPr>
              <w:t>15 a 30 días naturales después de la adjudicación.</w:t>
            </w:r>
          </w:p>
        </w:tc>
        <w:tc>
          <w:tcPr>
            <w:tcW w:w="3260" w:type="dxa"/>
          </w:tcPr>
          <w:p w14:paraId="6533C45C" w14:textId="77777777" w:rsidR="00EB5188" w:rsidRPr="00C96D9B" w:rsidRDefault="00EB5188" w:rsidP="0049355C">
            <w:pPr>
              <w:spacing w:after="14"/>
              <w:jc w:val="both"/>
              <w:rPr>
                <w:rFonts w:ascii="Arial" w:eastAsia="Arial" w:hAnsi="Arial" w:cs="Arial"/>
                <w:bCs/>
                <w:sz w:val="16"/>
                <w:szCs w:val="16"/>
              </w:rPr>
            </w:pPr>
            <w:r w:rsidRPr="00C96D9B">
              <w:rPr>
                <w:rFonts w:ascii="Arial" w:eastAsia="Arial" w:hAnsi="Arial" w:cs="Arial"/>
                <w:bCs/>
                <w:sz w:val="16"/>
                <w:szCs w:val="16"/>
              </w:rPr>
              <w:t>Migración de los usuarios, certificados y los cursos EDX de la plataforma existente a la nueva plataforma talento.</w:t>
            </w:r>
          </w:p>
        </w:tc>
        <w:tc>
          <w:tcPr>
            <w:tcW w:w="3686" w:type="dxa"/>
          </w:tcPr>
          <w:p w14:paraId="0E00F9CE" w14:textId="77777777" w:rsidR="00EB5188" w:rsidRPr="00C96D9B" w:rsidRDefault="00EB5188" w:rsidP="0049355C">
            <w:pPr>
              <w:spacing w:after="14"/>
              <w:jc w:val="both"/>
              <w:rPr>
                <w:rFonts w:ascii="Arial" w:eastAsia="Arial" w:hAnsi="Arial" w:cs="Arial"/>
                <w:bCs/>
                <w:sz w:val="16"/>
                <w:szCs w:val="16"/>
              </w:rPr>
            </w:pPr>
            <w:r w:rsidRPr="00C96D9B">
              <w:rPr>
                <w:rFonts w:ascii="Arial" w:eastAsia="Arial" w:hAnsi="Arial" w:cs="Arial"/>
                <w:bCs/>
                <w:sz w:val="16"/>
                <w:szCs w:val="16"/>
              </w:rPr>
              <w:t xml:space="preserve">El proveedor deberá presentar un informe donde detalle las acciones realizadas concernientes a la migración de los datos al administrador del contrato. </w:t>
            </w:r>
          </w:p>
        </w:tc>
      </w:tr>
      <w:tr w:rsidR="00EB5188" w:rsidRPr="00C96D9B" w14:paraId="5AC414E8" w14:textId="77777777" w:rsidTr="0049355C">
        <w:tc>
          <w:tcPr>
            <w:tcW w:w="1701" w:type="dxa"/>
          </w:tcPr>
          <w:p w14:paraId="7233B713" w14:textId="77777777" w:rsidR="00EB5188" w:rsidRPr="00C96D9B" w:rsidRDefault="00EB5188" w:rsidP="0049355C">
            <w:pPr>
              <w:spacing w:after="14"/>
              <w:jc w:val="both"/>
              <w:rPr>
                <w:rFonts w:ascii="Arial" w:eastAsia="Arial" w:hAnsi="Arial" w:cs="Arial"/>
                <w:bCs/>
                <w:sz w:val="16"/>
                <w:szCs w:val="16"/>
              </w:rPr>
            </w:pPr>
            <w:r w:rsidRPr="00C96D9B">
              <w:rPr>
                <w:rFonts w:ascii="Arial" w:eastAsia="Arial" w:hAnsi="Arial" w:cs="Arial"/>
                <w:bCs/>
                <w:sz w:val="16"/>
                <w:szCs w:val="16"/>
              </w:rPr>
              <w:t>Durante la vigencia del contrato.</w:t>
            </w:r>
          </w:p>
        </w:tc>
        <w:tc>
          <w:tcPr>
            <w:tcW w:w="3260" w:type="dxa"/>
          </w:tcPr>
          <w:p w14:paraId="45033562" w14:textId="77777777" w:rsidR="00EB5188" w:rsidRPr="00C96D9B" w:rsidRDefault="00EB5188" w:rsidP="0049355C">
            <w:pPr>
              <w:spacing w:after="14"/>
              <w:jc w:val="both"/>
              <w:rPr>
                <w:rFonts w:ascii="Arial" w:eastAsia="Arial" w:hAnsi="Arial" w:cs="Arial"/>
                <w:bCs/>
                <w:sz w:val="16"/>
                <w:szCs w:val="16"/>
              </w:rPr>
            </w:pPr>
            <w:r w:rsidRPr="00C96D9B">
              <w:rPr>
                <w:rFonts w:ascii="Arial" w:eastAsia="Arial" w:hAnsi="Arial" w:cs="Arial"/>
                <w:bCs/>
                <w:sz w:val="16"/>
                <w:szCs w:val="16"/>
              </w:rPr>
              <w:t xml:space="preserve">Realizar las capacitaciones conforme a las reuniones solicitadas en el rubro de “capacitación”. </w:t>
            </w:r>
          </w:p>
          <w:p w14:paraId="2723D695" w14:textId="77777777" w:rsidR="00EB5188" w:rsidRPr="00C96D9B" w:rsidRDefault="00EB5188" w:rsidP="0049355C">
            <w:pPr>
              <w:spacing w:after="14"/>
              <w:jc w:val="both"/>
              <w:rPr>
                <w:rFonts w:ascii="Arial" w:eastAsia="Arial" w:hAnsi="Arial" w:cs="Arial"/>
                <w:bCs/>
                <w:sz w:val="16"/>
                <w:szCs w:val="16"/>
              </w:rPr>
            </w:pPr>
          </w:p>
          <w:p w14:paraId="24EBCDC6" w14:textId="77777777" w:rsidR="00EB5188" w:rsidRPr="00C96D9B" w:rsidRDefault="00EB5188" w:rsidP="0049355C">
            <w:pPr>
              <w:spacing w:after="14"/>
              <w:jc w:val="both"/>
              <w:rPr>
                <w:rFonts w:ascii="Arial" w:eastAsia="Arial" w:hAnsi="Arial" w:cs="Arial"/>
                <w:bCs/>
                <w:sz w:val="16"/>
                <w:szCs w:val="16"/>
              </w:rPr>
            </w:pPr>
            <w:r w:rsidRPr="00C96D9B">
              <w:rPr>
                <w:rFonts w:ascii="Arial" w:eastAsia="Arial" w:hAnsi="Arial" w:cs="Arial"/>
                <w:bCs/>
                <w:sz w:val="16"/>
                <w:szCs w:val="16"/>
              </w:rPr>
              <w:t>Así como las capacitaciones de los administradores de los usuarios.</w:t>
            </w:r>
          </w:p>
          <w:p w14:paraId="0541EEE3" w14:textId="77777777" w:rsidR="00EB5188" w:rsidRPr="00C96D9B" w:rsidRDefault="00EB5188" w:rsidP="0049355C">
            <w:pPr>
              <w:spacing w:after="14"/>
              <w:jc w:val="both"/>
              <w:rPr>
                <w:rFonts w:ascii="Arial" w:eastAsia="Arial" w:hAnsi="Arial" w:cs="Arial"/>
                <w:bCs/>
                <w:sz w:val="16"/>
                <w:szCs w:val="16"/>
              </w:rPr>
            </w:pPr>
          </w:p>
          <w:p w14:paraId="4D7638A8" w14:textId="77777777" w:rsidR="00EB5188" w:rsidRPr="00C96D9B" w:rsidRDefault="00EB5188" w:rsidP="0049355C">
            <w:pPr>
              <w:spacing w:after="14"/>
              <w:jc w:val="both"/>
              <w:rPr>
                <w:rFonts w:ascii="Arial" w:eastAsia="Arial" w:hAnsi="Arial" w:cs="Arial"/>
                <w:bCs/>
                <w:sz w:val="16"/>
                <w:szCs w:val="16"/>
              </w:rPr>
            </w:pPr>
            <w:r w:rsidRPr="00C96D9B">
              <w:rPr>
                <w:rFonts w:ascii="Arial" w:eastAsia="Arial" w:hAnsi="Arial" w:cs="Arial"/>
                <w:bCs/>
                <w:sz w:val="16"/>
                <w:szCs w:val="16"/>
              </w:rPr>
              <w:t>Al finalizar cada una de las capacitaciones, se levantará por el administrador del contrato el acta respectiva.</w:t>
            </w:r>
          </w:p>
        </w:tc>
        <w:tc>
          <w:tcPr>
            <w:tcW w:w="3686" w:type="dxa"/>
          </w:tcPr>
          <w:p w14:paraId="4B6855BB" w14:textId="77777777" w:rsidR="00EB5188" w:rsidRPr="00C96D9B" w:rsidRDefault="00EB5188" w:rsidP="0049355C">
            <w:pPr>
              <w:spacing w:after="14"/>
              <w:jc w:val="both"/>
              <w:rPr>
                <w:rFonts w:ascii="Arial" w:eastAsia="Arial" w:hAnsi="Arial" w:cs="Arial"/>
                <w:bCs/>
                <w:sz w:val="16"/>
                <w:szCs w:val="16"/>
              </w:rPr>
            </w:pPr>
            <w:r w:rsidRPr="00C96D9B">
              <w:rPr>
                <w:rFonts w:ascii="Arial" w:eastAsia="Arial" w:hAnsi="Arial" w:cs="Arial"/>
                <w:bCs/>
                <w:sz w:val="16"/>
                <w:szCs w:val="16"/>
              </w:rPr>
              <w:t>El proveedor deberá agendar las reuniones respectivas.</w:t>
            </w:r>
          </w:p>
          <w:p w14:paraId="7CADB275" w14:textId="77777777" w:rsidR="00EB5188" w:rsidRPr="00C96D9B" w:rsidRDefault="00EB5188" w:rsidP="0049355C">
            <w:pPr>
              <w:spacing w:after="14"/>
              <w:jc w:val="both"/>
              <w:rPr>
                <w:rFonts w:ascii="Arial" w:eastAsia="Arial" w:hAnsi="Arial" w:cs="Arial"/>
                <w:bCs/>
                <w:sz w:val="16"/>
                <w:szCs w:val="16"/>
              </w:rPr>
            </w:pPr>
          </w:p>
          <w:p w14:paraId="2EA4364E" w14:textId="77777777" w:rsidR="00EB5188" w:rsidRPr="00C96D9B" w:rsidRDefault="00EB5188" w:rsidP="0049355C">
            <w:pPr>
              <w:spacing w:after="14"/>
              <w:jc w:val="both"/>
              <w:rPr>
                <w:rFonts w:ascii="Arial" w:eastAsia="Arial" w:hAnsi="Arial" w:cs="Arial"/>
                <w:bCs/>
                <w:sz w:val="16"/>
                <w:szCs w:val="16"/>
              </w:rPr>
            </w:pPr>
            <w:r w:rsidRPr="00C96D9B">
              <w:rPr>
                <w:rFonts w:ascii="Arial" w:eastAsia="Arial" w:hAnsi="Arial" w:cs="Arial"/>
                <w:bCs/>
                <w:sz w:val="16"/>
                <w:szCs w:val="16"/>
              </w:rPr>
              <w:t>Dejando constancia de las capacitaciones realizadas.</w:t>
            </w:r>
          </w:p>
          <w:p w14:paraId="6CC4154A" w14:textId="77777777" w:rsidR="00EB5188" w:rsidRPr="00C96D9B" w:rsidRDefault="00EB5188" w:rsidP="0049355C">
            <w:pPr>
              <w:spacing w:after="14"/>
              <w:jc w:val="both"/>
              <w:rPr>
                <w:rFonts w:ascii="Arial" w:eastAsia="Arial" w:hAnsi="Arial" w:cs="Arial"/>
                <w:bCs/>
                <w:sz w:val="16"/>
                <w:szCs w:val="16"/>
              </w:rPr>
            </w:pPr>
          </w:p>
          <w:p w14:paraId="3971B89C" w14:textId="77777777" w:rsidR="00EB5188" w:rsidRPr="00C96D9B" w:rsidRDefault="00EB5188" w:rsidP="0049355C">
            <w:pPr>
              <w:spacing w:after="14"/>
              <w:jc w:val="both"/>
              <w:rPr>
                <w:rFonts w:ascii="Arial" w:eastAsia="Arial" w:hAnsi="Arial" w:cs="Arial"/>
                <w:bCs/>
                <w:sz w:val="16"/>
                <w:szCs w:val="16"/>
              </w:rPr>
            </w:pPr>
            <w:r w:rsidRPr="00C96D9B">
              <w:rPr>
                <w:rFonts w:ascii="Arial" w:eastAsia="Arial" w:hAnsi="Arial" w:cs="Arial"/>
                <w:bCs/>
                <w:sz w:val="16"/>
                <w:szCs w:val="16"/>
              </w:rPr>
              <w:t>Tanto el administrador del contrato como el supervisor corroborarán que se realicen las capacitaciones.</w:t>
            </w:r>
          </w:p>
        </w:tc>
      </w:tr>
      <w:tr w:rsidR="00EB5188" w:rsidRPr="00C96D9B" w14:paraId="7B4F1082" w14:textId="77777777" w:rsidTr="0049355C">
        <w:tc>
          <w:tcPr>
            <w:tcW w:w="1701" w:type="dxa"/>
          </w:tcPr>
          <w:p w14:paraId="2F62F920" w14:textId="77777777" w:rsidR="00EB5188" w:rsidRPr="00C96D9B" w:rsidRDefault="00EB5188" w:rsidP="0049355C">
            <w:pPr>
              <w:spacing w:after="14"/>
              <w:jc w:val="both"/>
              <w:rPr>
                <w:rFonts w:ascii="Arial" w:eastAsia="Arial" w:hAnsi="Arial" w:cs="Arial"/>
                <w:bCs/>
                <w:sz w:val="16"/>
                <w:szCs w:val="16"/>
              </w:rPr>
            </w:pPr>
            <w:r w:rsidRPr="00C96D9B">
              <w:rPr>
                <w:rFonts w:ascii="Arial" w:eastAsia="Arial" w:hAnsi="Arial" w:cs="Arial"/>
                <w:bCs/>
                <w:sz w:val="16"/>
                <w:szCs w:val="16"/>
              </w:rPr>
              <w:t>45 a 90 días naturales después de la adjudicación.</w:t>
            </w:r>
          </w:p>
        </w:tc>
        <w:tc>
          <w:tcPr>
            <w:tcW w:w="3260" w:type="dxa"/>
          </w:tcPr>
          <w:p w14:paraId="02FC093C" w14:textId="77777777" w:rsidR="00EB5188" w:rsidRPr="00C96D9B" w:rsidRDefault="00EB5188" w:rsidP="0049355C">
            <w:pPr>
              <w:spacing w:after="14"/>
              <w:jc w:val="both"/>
              <w:rPr>
                <w:rFonts w:ascii="Arial" w:eastAsia="Arial" w:hAnsi="Arial" w:cs="Arial"/>
                <w:bCs/>
                <w:sz w:val="16"/>
                <w:szCs w:val="16"/>
              </w:rPr>
            </w:pPr>
            <w:r w:rsidRPr="00C96D9B">
              <w:rPr>
                <w:rFonts w:ascii="Arial" w:eastAsia="Arial" w:hAnsi="Arial" w:cs="Arial"/>
                <w:bCs/>
                <w:sz w:val="16"/>
                <w:szCs w:val="16"/>
              </w:rPr>
              <w:t>Deberá desarrollar y poner a disposición los curso relativos a:</w:t>
            </w:r>
          </w:p>
          <w:p w14:paraId="19FAF6A6" w14:textId="77777777" w:rsidR="00EB5188" w:rsidRPr="00C96D9B" w:rsidRDefault="00EB5188" w:rsidP="0049355C">
            <w:pPr>
              <w:spacing w:after="14"/>
              <w:ind w:left="312" w:hanging="1"/>
              <w:jc w:val="both"/>
              <w:rPr>
                <w:rFonts w:ascii="Arial" w:eastAsia="Arial" w:hAnsi="Arial" w:cs="Arial"/>
                <w:bCs/>
                <w:sz w:val="16"/>
                <w:szCs w:val="16"/>
              </w:rPr>
            </w:pPr>
            <w:r w:rsidRPr="00C96D9B">
              <w:rPr>
                <w:rFonts w:ascii="Arial" w:eastAsia="Arial" w:hAnsi="Arial" w:cs="Arial"/>
                <w:bCs/>
                <w:sz w:val="16"/>
                <w:szCs w:val="16"/>
              </w:rPr>
              <w:t>1.</w:t>
            </w:r>
            <w:r w:rsidRPr="00C96D9B">
              <w:rPr>
                <w:rFonts w:ascii="Arial" w:eastAsia="Arial" w:hAnsi="Arial" w:cs="Arial"/>
                <w:bCs/>
                <w:sz w:val="16"/>
                <w:szCs w:val="16"/>
              </w:rPr>
              <w:tab/>
              <w:t>Software de modelación de diseño electrónico PCB</w:t>
            </w:r>
          </w:p>
          <w:p w14:paraId="4BD50C75" w14:textId="77777777" w:rsidR="00EB5188" w:rsidRPr="00C96D9B" w:rsidRDefault="00EB5188" w:rsidP="0049355C">
            <w:pPr>
              <w:spacing w:after="14"/>
              <w:ind w:left="312" w:hanging="1"/>
              <w:jc w:val="both"/>
              <w:rPr>
                <w:rFonts w:ascii="Arial" w:eastAsia="Arial" w:hAnsi="Arial" w:cs="Arial"/>
                <w:bCs/>
                <w:sz w:val="16"/>
                <w:szCs w:val="16"/>
              </w:rPr>
            </w:pPr>
            <w:r w:rsidRPr="00C96D9B">
              <w:rPr>
                <w:rFonts w:ascii="Arial" w:eastAsia="Arial" w:hAnsi="Arial" w:cs="Arial"/>
                <w:bCs/>
                <w:sz w:val="16"/>
                <w:szCs w:val="16"/>
              </w:rPr>
              <w:t>2.</w:t>
            </w:r>
            <w:r w:rsidRPr="00C96D9B">
              <w:rPr>
                <w:rFonts w:ascii="Arial" w:eastAsia="Arial" w:hAnsi="Arial" w:cs="Arial"/>
                <w:bCs/>
                <w:sz w:val="16"/>
                <w:szCs w:val="16"/>
              </w:rPr>
              <w:tab/>
              <w:t>Administración de bases de datos</w:t>
            </w:r>
          </w:p>
          <w:p w14:paraId="474BC04A" w14:textId="77777777" w:rsidR="00EB5188" w:rsidRPr="00C96D9B" w:rsidRDefault="00EB5188" w:rsidP="0049355C">
            <w:pPr>
              <w:spacing w:after="14"/>
              <w:ind w:left="312" w:hanging="1"/>
              <w:jc w:val="both"/>
              <w:rPr>
                <w:rFonts w:ascii="Arial" w:eastAsia="Arial" w:hAnsi="Arial" w:cs="Arial"/>
                <w:bCs/>
                <w:sz w:val="16"/>
                <w:szCs w:val="16"/>
              </w:rPr>
            </w:pPr>
            <w:r w:rsidRPr="00C96D9B">
              <w:rPr>
                <w:rFonts w:ascii="Arial" w:eastAsia="Arial" w:hAnsi="Arial" w:cs="Arial"/>
                <w:bCs/>
                <w:sz w:val="16"/>
                <w:szCs w:val="16"/>
              </w:rPr>
              <w:t>3.</w:t>
            </w:r>
            <w:r w:rsidRPr="00C96D9B">
              <w:rPr>
                <w:rFonts w:ascii="Arial" w:eastAsia="Arial" w:hAnsi="Arial" w:cs="Arial"/>
                <w:bCs/>
                <w:sz w:val="16"/>
                <w:szCs w:val="16"/>
              </w:rPr>
              <w:tab/>
              <w:t>Redes de datos</w:t>
            </w:r>
          </w:p>
          <w:p w14:paraId="401CC447" w14:textId="77777777" w:rsidR="00EB5188" w:rsidRPr="00C96D9B" w:rsidRDefault="00EB5188" w:rsidP="0049355C">
            <w:pPr>
              <w:spacing w:after="14"/>
              <w:ind w:left="312" w:hanging="1"/>
              <w:jc w:val="both"/>
              <w:rPr>
                <w:rFonts w:ascii="Arial" w:eastAsia="Arial" w:hAnsi="Arial" w:cs="Arial"/>
                <w:bCs/>
                <w:sz w:val="16"/>
                <w:szCs w:val="16"/>
              </w:rPr>
            </w:pPr>
            <w:r w:rsidRPr="00C96D9B">
              <w:rPr>
                <w:rFonts w:ascii="Arial" w:eastAsia="Arial" w:hAnsi="Arial" w:cs="Arial"/>
                <w:bCs/>
                <w:sz w:val="16"/>
                <w:szCs w:val="16"/>
              </w:rPr>
              <w:t>4.</w:t>
            </w:r>
            <w:r w:rsidRPr="00C96D9B">
              <w:rPr>
                <w:rFonts w:ascii="Arial" w:eastAsia="Arial" w:hAnsi="Arial" w:cs="Arial"/>
                <w:bCs/>
                <w:sz w:val="16"/>
                <w:szCs w:val="16"/>
              </w:rPr>
              <w:tab/>
              <w:t>Programación para IOT</w:t>
            </w:r>
          </w:p>
          <w:p w14:paraId="2AA2B920" w14:textId="77777777" w:rsidR="00EB5188" w:rsidRPr="00C96D9B" w:rsidRDefault="00EB5188" w:rsidP="0049355C">
            <w:pPr>
              <w:spacing w:after="14"/>
              <w:ind w:left="312" w:hanging="1"/>
              <w:jc w:val="both"/>
              <w:rPr>
                <w:rFonts w:ascii="Arial" w:eastAsia="Arial" w:hAnsi="Arial" w:cs="Arial"/>
                <w:bCs/>
                <w:sz w:val="16"/>
                <w:szCs w:val="16"/>
              </w:rPr>
            </w:pPr>
            <w:r w:rsidRPr="00C96D9B">
              <w:rPr>
                <w:rFonts w:ascii="Arial" w:eastAsia="Arial" w:hAnsi="Arial" w:cs="Arial"/>
                <w:bCs/>
                <w:sz w:val="16"/>
                <w:szCs w:val="16"/>
              </w:rPr>
              <w:t>5.</w:t>
            </w:r>
            <w:r w:rsidRPr="00C96D9B">
              <w:rPr>
                <w:rFonts w:ascii="Arial" w:eastAsia="Arial" w:hAnsi="Arial" w:cs="Arial"/>
                <w:bCs/>
                <w:sz w:val="16"/>
                <w:szCs w:val="16"/>
              </w:rPr>
              <w:tab/>
              <w:t>Programación en general</w:t>
            </w:r>
          </w:p>
          <w:p w14:paraId="3FA4D897" w14:textId="77777777" w:rsidR="00EB5188" w:rsidRPr="00C96D9B" w:rsidRDefault="00EB5188" w:rsidP="0049355C">
            <w:pPr>
              <w:spacing w:after="14"/>
              <w:ind w:left="312" w:hanging="1"/>
              <w:jc w:val="both"/>
              <w:rPr>
                <w:rFonts w:ascii="Arial" w:eastAsia="Arial" w:hAnsi="Arial" w:cs="Arial"/>
                <w:bCs/>
                <w:sz w:val="16"/>
                <w:szCs w:val="16"/>
              </w:rPr>
            </w:pPr>
            <w:r w:rsidRPr="00C96D9B">
              <w:rPr>
                <w:rFonts w:ascii="Arial" w:eastAsia="Arial" w:hAnsi="Arial" w:cs="Arial"/>
                <w:bCs/>
                <w:sz w:val="16"/>
                <w:szCs w:val="16"/>
              </w:rPr>
              <w:t>6.</w:t>
            </w:r>
            <w:r w:rsidRPr="00C96D9B">
              <w:rPr>
                <w:rFonts w:ascii="Arial" w:eastAsia="Arial" w:hAnsi="Arial" w:cs="Arial"/>
                <w:bCs/>
                <w:sz w:val="16"/>
                <w:szCs w:val="16"/>
              </w:rPr>
              <w:tab/>
              <w:t>Programación de lenguaje de máquina</w:t>
            </w:r>
          </w:p>
          <w:p w14:paraId="3215FC23" w14:textId="77777777" w:rsidR="00EB5188" w:rsidRPr="00C96D9B" w:rsidRDefault="00EB5188" w:rsidP="0049355C">
            <w:pPr>
              <w:spacing w:after="14"/>
              <w:ind w:left="312" w:hanging="1"/>
              <w:jc w:val="both"/>
              <w:rPr>
                <w:rFonts w:ascii="Arial" w:eastAsia="Arial" w:hAnsi="Arial" w:cs="Arial"/>
                <w:bCs/>
                <w:sz w:val="16"/>
                <w:szCs w:val="16"/>
              </w:rPr>
            </w:pPr>
            <w:r w:rsidRPr="00C96D9B">
              <w:rPr>
                <w:rFonts w:ascii="Arial" w:eastAsia="Arial" w:hAnsi="Arial" w:cs="Arial"/>
                <w:bCs/>
                <w:sz w:val="16"/>
                <w:szCs w:val="16"/>
              </w:rPr>
              <w:t>7.</w:t>
            </w:r>
            <w:r w:rsidRPr="00C96D9B">
              <w:rPr>
                <w:rFonts w:ascii="Arial" w:eastAsia="Arial" w:hAnsi="Arial" w:cs="Arial"/>
                <w:bCs/>
                <w:sz w:val="16"/>
                <w:szCs w:val="16"/>
              </w:rPr>
              <w:tab/>
              <w:t>Contenido de ciberseguridad</w:t>
            </w:r>
          </w:p>
          <w:p w14:paraId="1076980B" w14:textId="77777777" w:rsidR="00EB5188" w:rsidRPr="00C96D9B" w:rsidRDefault="00EB5188" w:rsidP="0049355C">
            <w:pPr>
              <w:spacing w:after="14"/>
              <w:ind w:left="312" w:hanging="1"/>
              <w:jc w:val="both"/>
              <w:rPr>
                <w:rFonts w:ascii="Arial" w:eastAsia="Arial" w:hAnsi="Arial" w:cs="Arial"/>
                <w:bCs/>
                <w:sz w:val="16"/>
                <w:szCs w:val="16"/>
              </w:rPr>
            </w:pPr>
            <w:r w:rsidRPr="00C96D9B">
              <w:rPr>
                <w:rFonts w:ascii="Arial" w:eastAsia="Arial" w:hAnsi="Arial" w:cs="Arial"/>
                <w:bCs/>
                <w:sz w:val="16"/>
                <w:szCs w:val="16"/>
              </w:rPr>
              <w:t>8.</w:t>
            </w:r>
            <w:r w:rsidRPr="00C96D9B">
              <w:rPr>
                <w:rFonts w:ascii="Arial" w:eastAsia="Arial" w:hAnsi="Arial" w:cs="Arial"/>
                <w:bCs/>
                <w:sz w:val="16"/>
                <w:szCs w:val="16"/>
              </w:rPr>
              <w:tab/>
              <w:t>Contenido para AI</w:t>
            </w:r>
          </w:p>
          <w:p w14:paraId="30B3A2DB" w14:textId="77777777" w:rsidR="00EB5188" w:rsidRPr="00C96D9B" w:rsidRDefault="00EB5188" w:rsidP="0049355C">
            <w:pPr>
              <w:spacing w:after="14"/>
              <w:ind w:left="312" w:hanging="1"/>
              <w:jc w:val="both"/>
              <w:rPr>
                <w:rFonts w:ascii="Arial" w:eastAsia="Arial" w:hAnsi="Arial" w:cs="Arial"/>
                <w:bCs/>
                <w:sz w:val="16"/>
                <w:szCs w:val="16"/>
              </w:rPr>
            </w:pPr>
            <w:r w:rsidRPr="00C96D9B">
              <w:rPr>
                <w:rFonts w:ascii="Arial" w:eastAsia="Arial" w:hAnsi="Arial" w:cs="Arial"/>
                <w:bCs/>
                <w:sz w:val="16"/>
                <w:szCs w:val="16"/>
              </w:rPr>
              <w:t>9.</w:t>
            </w:r>
            <w:r w:rsidRPr="00C96D9B">
              <w:rPr>
                <w:rFonts w:ascii="Arial" w:eastAsia="Arial" w:hAnsi="Arial" w:cs="Arial"/>
                <w:bCs/>
                <w:sz w:val="16"/>
                <w:szCs w:val="16"/>
              </w:rPr>
              <w:tab/>
              <w:t>Contenido de diseño UX-UI</w:t>
            </w:r>
          </w:p>
        </w:tc>
        <w:tc>
          <w:tcPr>
            <w:tcW w:w="3686" w:type="dxa"/>
          </w:tcPr>
          <w:p w14:paraId="767B829F" w14:textId="77777777" w:rsidR="00EB5188" w:rsidRPr="00C96D9B" w:rsidRDefault="00EB5188" w:rsidP="0049355C">
            <w:pPr>
              <w:spacing w:after="14"/>
              <w:jc w:val="both"/>
              <w:rPr>
                <w:rFonts w:ascii="Arial" w:eastAsia="Arial" w:hAnsi="Arial" w:cs="Arial"/>
                <w:bCs/>
                <w:sz w:val="16"/>
                <w:szCs w:val="16"/>
              </w:rPr>
            </w:pPr>
            <w:r w:rsidRPr="00C96D9B">
              <w:rPr>
                <w:rFonts w:ascii="Arial" w:eastAsia="Arial" w:hAnsi="Arial" w:cs="Arial"/>
                <w:bCs/>
                <w:sz w:val="16"/>
                <w:szCs w:val="16"/>
              </w:rPr>
              <w:t>El proveedor deberá presentar al administrador del contrato cada uno de los cursos, así como realizar una simulación de cada uno de los cursos solicitados. Al finalizar cada simulación se levantará el acta respectiva por el administrador del contrato.</w:t>
            </w:r>
          </w:p>
        </w:tc>
      </w:tr>
    </w:tbl>
    <w:p w14:paraId="23394A15" w14:textId="77777777" w:rsidR="00EB5188" w:rsidRPr="00C96D9B" w:rsidRDefault="00EB5188" w:rsidP="00EB5188">
      <w:pPr>
        <w:spacing w:after="14"/>
        <w:rPr>
          <w:rFonts w:ascii="Arial" w:eastAsia="Arial" w:hAnsi="Arial" w:cs="Arial"/>
          <w:b/>
          <w:sz w:val="16"/>
          <w:szCs w:val="16"/>
        </w:rPr>
      </w:pPr>
    </w:p>
    <w:p w14:paraId="67DBCF09" w14:textId="77777777" w:rsidR="00EB5188" w:rsidRPr="00C96D9B" w:rsidRDefault="00EB5188" w:rsidP="00EB5188">
      <w:pPr>
        <w:spacing w:after="14"/>
        <w:rPr>
          <w:rFonts w:ascii="Arial" w:eastAsia="Arial" w:hAnsi="Arial" w:cs="Arial"/>
          <w:b/>
          <w:sz w:val="16"/>
          <w:szCs w:val="16"/>
        </w:rPr>
      </w:pPr>
    </w:p>
    <w:p w14:paraId="76A26A14" w14:textId="77777777" w:rsidR="00EB5188" w:rsidRPr="00C96D9B" w:rsidRDefault="00EB5188" w:rsidP="00EB5188">
      <w:pPr>
        <w:pStyle w:val="Prrafodelista"/>
        <w:widowControl/>
        <w:numPr>
          <w:ilvl w:val="0"/>
          <w:numId w:val="25"/>
        </w:numPr>
        <w:spacing w:after="14" w:line="259" w:lineRule="auto"/>
        <w:contextualSpacing/>
        <w:rPr>
          <w:rFonts w:ascii="Arial" w:eastAsia="Arial" w:hAnsi="Arial" w:cs="Arial"/>
          <w:b/>
          <w:color w:val="000000" w:themeColor="text1"/>
          <w:sz w:val="16"/>
          <w:szCs w:val="16"/>
        </w:rPr>
      </w:pPr>
      <w:r w:rsidRPr="00C96D9B">
        <w:rPr>
          <w:rFonts w:ascii="Arial" w:eastAsia="Arial" w:hAnsi="Arial" w:cs="Arial"/>
          <w:b/>
          <w:color w:val="000000" w:themeColor="text1"/>
          <w:sz w:val="16"/>
          <w:szCs w:val="16"/>
        </w:rPr>
        <w:t xml:space="preserve">Forma de pago y </w:t>
      </w:r>
      <w:r w:rsidRPr="00C96D9B">
        <w:rPr>
          <w:rFonts w:ascii="Arial" w:eastAsia="Arial" w:hAnsi="Arial" w:cs="Arial"/>
          <w:b/>
          <w:sz w:val="16"/>
          <w:szCs w:val="16"/>
        </w:rPr>
        <w:t xml:space="preserve">Recepción de conformidad </w:t>
      </w:r>
    </w:p>
    <w:p w14:paraId="4FCC6AFD" w14:textId="77777777" w:rsidR="00EB5188" w:rsidRPr="00C96D9B" w:rsidRDefault="00EB5188" w:rsidP="00EB5188">
      <w:pPr>
        <w:spacing w:after="14"/>
        <w:jc w:val="both"/>
        <w:rPr>
          <w:rFonts w:ascii="Arial" w:eastAsia="Arial" w:hAnsi="Arial" w:cs="Arial"/>
          <w:b/>
          <w:sz w:val="16"/>
          <w:szCs w:val="16"/>
        </w:rPr>
      </w:pPr>
    </w:p>
    <w:p w14:paraId="70315123" w14:textId="77777777" w:rsidR="00EB5188" w:rsidRPr="00C96D9B" w:rsidRDefault="00EB5188" w:rsidP="00EB5188">
      <w:pPr>
        <w:spacing w:after="14"/>
        <w:jc w:val="both"/>
        <w:rPr>
          <w:rFonts w:ascii="Arial" w:eastAsia="Arial" w:hAnsi="Arial" w:cs="Arial"/>
          <w:bCs/>
          <w:color w:val="000000" w:themeColor="text1"/>
          <w:sz w:val="16"/>
          <w:szCs w:val="16"/>
        </w:rPr>
      </w:pPr>
      <w:r w:rsidRPr="00C96D9B">
        <w:rPr>
          <w:rFonts w:ascii="Arial" w:eastAsia="Arial" w:hAnsi="Arial" w:cs="Arial"/>
          <w:bCs/>
          <w:sz w:val="16"/>
          <w:szCs w:val="16"/>
        </w:rPr>
        <w:t xml:space="preserve">El Instituto de Innovación y Competitividad a través del Administrador del Contrato comprobará el suministro de la plataforma talento, realizando las actas de entrega de recepción conforme a lo estipulado en el apartado respectivo. Una vez entregados en cada uno en los periodos antes mencionados, se llevará a cabo una revisión y conteo para verificar que los entregables cumplan con todas y cada una de las características requeridas al proveedor. Al cumplir con la entrega del primer entregable </w:t>
      </w:r>
      <w:r w:rsidRPr="00C96D9B">
        <w:rPr>
          <w:rFonts w:ascii="Arial" w:eastAsia="Arial" w:hAnsi="Arial" w:cs="Arial"/>
          <w:bCs/>
          <w:sz w:val="16"/>
          <w:szCs w:val="16"/>
        </w:rPr>
        <w:lastRenderedPageBreak/>
        <w:t xml:space="preserve">consistente </w:t>
      </w:r>
      <w:r w:rsidRPr="00C96D9B">
        <w:rPr>
          <w:rFonts w:ascii="Arial" w:eastAsia="Arial" w:hAnsi="Arial" w:cs="Arial"/>
          <w:bCs/>
          <w:color w:val="000000" w:themeColor="text1"/>
          <w:sz w:val="16"/>
          <w:szCs w:val="16"/>
        </w:rPr>
        <w:t xml:space="preserve">en </w:t>
      </w:r>
      <w:r w:rsidRPr="00C96D9B">
        <w:rPr>
          <w:rFonts w:ascii="Arial" w:eastAsia="Arial" w:hAnsi="Arial" w:cs="Arial"/>
          <w:bCs/>
          <w:i/>
          <w:iCs/>
          <w:color w:val="000000" w:themeColor="text1"/>
          <w:sz w:val="16"/>
          <w:szCs w:val="16"/>
        </w:rPr>
        <w:t>“Dirección URL del acceso a la plataforma propuesta por el licitante. Operación de la plataforma con todos los módulos solicitados”</w:t>
      </w:r>
      <w:r w:rsidRPr="00C96D9B">
        <w:rPr>
          <w:rFonts w:ascii="Arial" w:eastAsia="Arial" w:hAnsi="Arial" w:cs="Arial"/>
          <w:bCs/>
          <w:color w:val="000000" w:themeColor="text1"/>
          <w:sz w:val="16"/>
          <w:szCs w:val="16"/>
        </w:rPr>
        <w:t xml:space="preserve">, y con entera satisfacción del administrador del contrato, quien levantará el acta respetiva, en consecuencia, la factura será sellada y se iniciará el proceso de pago ante el área administrativa del Instituto de Innovación y Competitividad. </w:t>
      </w:r>
    </w:p>
    <w:p w14:paraId="2F0294C4" w14:textId="77777777" w:rsidR="00EB5188" w:rsidRPr="00C96D9B" w:rsidRDefault="00EB5188" w:rsidP="00EB5188">
      <w:pPr>
        <w:ind w:left="360"/>
        <w:jc w:val="both"/>
        <w:rPr>
          <w:rFonts w:ascii="Arial" w:eastAsia="Times New Roman" w:hAnsi="Arial" w:cs="Arial"/>
          <w:sz w:val="16"/>
          <w:szCs w:val="16"/>
        </w:rPr>
      </w:pPr>
    </w:p>
    <w:p w14:paraId="1111F028" w14:textId="77777777" w:rsidR="00EB5188" w:rsidRPr="00C96D9B" w:rsidRDefault="00EB5188" w:rsidP="00EB5188">
      <w:pPr>
        <w:rPr>
          <w:rFonts w:ascii="Arial" w:eastAsia="Times New Roman" w:hAnsi="Arial" w:cs="Arial"/>
          <w:i/>
          <w:iCs/>
          <w:sz w:val="16"/>
          <w:szCs w:val="16"/>
        </w:rPr>
      </w:pPr>
      <w:r w:rsidRPr="00C96D9B">
        <w:rPr>
          <w:rFonts w:ascii="Arial" w:eastAsia="Times New Roman" w:hAnsi="Arial" w:cs="Arial"/>
          <w:sz w:val="16"/>
          <w:szCs w:val="16"/>
        </w:rPr>
        <w:t>El precio ofertado por el servicio cotizado contendrá el impuesto al valor agregado, el cual se mantendrá vigente conforme la cotización que se realice. El pago se realizará en moneda nacional, por medio de transferencia electrónica y conforme a la primera entrega referida en el apartado “</w:t>
      </w:r>
      <w:r w:rsidRPr="00C96D9B">
        <w:rPr>
          <w:rFonts w:ascii="Arial" w:eastAsia="Times New Roman" w:hAnsi="Arial" w:cs="Arial"/>
          <w:i/>
          <w:iCs/>
          <w:sz w:val="16"/>
          <w:szCs w:val="16"/>
        </w:rPr>
        <w:t>4.</w:t>
      </w:r>
      <w:r w:rsidRPr="00C96D9B">
        <w:rPr>
          <w:rFonts w:ascii="Arial" w:eastAsia="Times New Roman" w:hAnsi="Arial" w:cs="Arial"/>
          <w:i/>
          <w:iCs/>
          <w:sz w:val="16"/>
          <w:szCs w:val="16"/>
        </w:rPr>
        <w:tab/>
        <w:t>Plazos, lugares y condiciones de entrega</w:t>
      </w:r>
      <w:r w:rsidRPr="00C96D9B">
        <w:rPr>
          <w:rFonts w:ascii="Arial" w:eastAsia="Times New Roman" w:hAnsi="Arial" w:cs="Arial"/>
          <w:sz w:val="16"/>
          <w:szCs w:val="16"/>
        </w:rPr>
        <w:t xml:space="preserve">”, a más tardar dentro de los siguientes veinte días hábiles contados a partir de la entrega de la factura respectiva. </w:t>
      </w:r>
    </w:p>
    <w:p w14:paraId="7836F6E9" w14:textId="77777777" w:rsidR="00EB5188" w:rsidRPr="00C96D9B" w:rsidRDefault="00EB5188" w:rsidP="00EB5188">
      <w:pPr>
        <w:spacing w:after="14"/>
        <w:rPr>
          <w:rFonts w:ascii="Arial" w:eastAsia="Arial" w:hAnsi="Arial" w:cs="Arial"/>
          <w:bCs/>
          <w:sz w:val="16"/>
          <w:szCs w:val="16"/>
        </w:rPr>
      </w:pPr>
    </w:p>
    <w:p w14:paraId="6FAB3450" w14:textId="77777777" w:rsidR="00EB5188" w:rsidRPr="00C96D9B" w:rsidRDefault="00EB5188" w:rsidP="00EB5188">
      <w:pPr>
        <w:pStyle w:val="Prrafodelista"/>
        <w:widowControl/>
        <w:numPr>
          <w:ilvl w:val="0"/>
          <w:numId w:val="25"/>
        </w:numPr>
        <w:spacing w:after="14" w:line="259" w:lineRule="auto"/>
        <w:contextualSpacing/>
        <w:jc w:val="both"/>
        <w:rPr>
          <w:rFonts w:ascii="Arial" w:eastAsia="Arial" w:hAnsi="Arial" w:cs="Arial"/>
          <w:bCs/>
          <w:sz w:val="16"/>
          <w:szCs w:val="16"/>
        </w:rPr>
      </w:pPr>
      <w:r w:rsidRPr="00C96D9B">
        <w:rPr>
          <w:rFonts w:ascii="Arial" w:eastAsia="Arial" w:hAnsi="Arial" w:cs="Arial"/>
          <w:b/>
          <w:sz w:val="16"/>
          <w:szCs w:val="16"/>
        </w:rPr>
        <w:t>Administrador del contrato y en su caso, Servidor Público que se encargará de la supervisión, seguimiento y verificación de las obligaciones contractuales.</w:t>
      </w:r>
    </w:p>
    <w:p w14:paraId="1602E204" w14:textId="77777777" w:rsidR="00EB5188" w:rsidRPr="00C96D9B" w:rsidRDefault="00EB5188" w:rsidP="00EB5188">
      <w:pPr>
        <w:spacing w:after="14"/>
        <w:rPr>
          <w:rFonts w:ascii="Arial" w:eastAsia="Arial" w:hAnsi="Arial" w:cs="Arial"/>
          <w:bCs/>
          <w:sz w:val="16"/>
          <w:szCs w:val="16"/>
        </w:rPr>
      </w:pPr>
    </w:p>
    <w:p w14:paraId="07A57E29" w14:textId="77777777" w:rsidR="00EB5188" w:rsidRPr="00C96D9B" w:rsidRDefault="00EB5188" w:rsidP="00EB5188">
      <w:pPr>
        <w:spacing w:after="14"/>
        <w:jc w:val="both"/>
        <w:rPr>
          <w:rFonts w:ascii="Arial" w:eastAsia="Arial" w:hAnsi="Arial" w:cs="Arial"/>
          <w:bCs/>
          <w:sz w:val="16"/>
          <w:szCs w:val="16"/>
        </w:rPr>
      </w:pPr>
      <w:r w:rsidRPr="00C96D9B">
        <w:rPr>
          <w:rFonts w:ascii="Arial" w:eastAsia="Arial" w:hAnsi="Arial" w:cs="Arial"/>
          <w:bCs/>
          <w:sz w:val="16"/>
          <w:szCs w:val="16"/>
        </w:rPr>
        <w:t xml:space="preserve">Se señala como administrador del contrato al Mtro. José Manuel Rodríguez Villa, </w:t>
      </w:r>
      <w:proofErr w:type="gramStart"/>
      <w:r w:rsidRPr="00C96D9B">
        <w:rPr>
          <w:rFonts w:ascii="Arial" w:eastAsia="Arial" w:hAnsi="Arial" w:cs="Arial"/>
          <w:bCs/>
          <w:sz w:val="16"/>
          <w:szCs w:val="16"/>
        </w:rPr>
        <w:t>Jefe</w:t>
      </w:r>
      <w:proofErr w:type="gramEnd"/>
      <w:r w:rsidRPr="00C96D9B">
        <w:rPr>
          <w:rFonts w:ascii="Arial" w:eastAsia="Arial" w:hAnsi="Arial" w:cs="Arial"/>
          <w:bCs/>
          <w:sz w:val="16"/>
          <w:szCs w:val="16"/>
        </w:rPr>
        <w:t xml:space="preserve"> del Departamento de Innovación y Emprendimiento del Instituto de Innovación y Competitividad, el cual deberá constatar la operación de la plataforma, corroborar la migración de los datos respectivos, corroborar que se impartan las capacitaciones, así como constatar que los cursos solicitados funcionen adecuadamente dentro de la plataforma. </w:t>
      </w:r>
    </w:p>
    <w:p w14:paraId="72E5A20A" w14:textId="77777777" w:rsidR="00EB5188" w:rsidRPr="00C96D9B" w:rsidRDefault="00EB5188" w:rsidP="00EB5188">
      <w:pPr>
        <w:spacing w:after="14"/>
        <w:jc w:val="both"/>
        <w:rPr>
          <w:rFonts w:ascii="Arial" w:eastAsia="Arial" w:hAnsi="Arial" w:cs="Arial"/>
          <w:bCs/>
          <w:sz w:val="16"/>
          <w:szCs w:val="16"/>
        </w:rPr>
      </w:pPr>
    </w:p>
    <w:p w14:paraId="6E864DD8" w14:textId="77777777" w:rsidR="00EB5188" w:rsidRPr="00C96D9B" w:rsidRDefault="00EB5188" w:rsidP="00EB5188">
      <w:pPr>
        <w:spacing w:after="14"/>
        <w:jc w:val="both"/>
        <w:rPr>
          <w:rFonts w:ascii="Arial" w:eastAsia="Arial" w:hAnsi="Arial" w:cs="Arial"/>
          <w:bCs/>
          <w:sz w:val="16"/>
          <w:szCs w:val="16"/>
        </w:rPr>
      </w:pPr>
      <w:r w:rsidRPr="00C96D9B">
        <w:rPr>
          <w:rFonts w:ascii="Arial" w:eastAsia="Arial" w:hAnsi="Arial" w:cs="Arial"/>
          <w:bCs/>
          <w:sz w:val="16"/>
          <w:szCs w:val="16"/>
        </w:rPr>
        <w:t xml:space="preserve">Se señala al Ing. Antonio Uriel Longoria Cruz </w:t>
      </w:r>
      <w:proofErr w:type="gramStart"/>
      <w:r w:rsidRPr="00C96D9B">
        <w:rPr>
          <w:rFonts w:ascii="Arial" w:eastAsia="Arial" w:hAnsi="Arial" w:cs="Arial"/>
          <w:bCs/>
          <w:sz w:val="16"/>
          <w:szCs w:val="16"/>
        </w:rPr>
        <w:t>Jefe</w:t>
      </w:r>
      <w:proofErr w:type="gramEnd"/>
      <w:r w:rsidRPr="00C96D9B">
        <w:rPr>
          <w:rFonts w:ascii="Arial" w:eastAsia="Arial" w:hAnsi="Arial" w:cs="Arial"/>
          <w:bCs/>
          <w:sz w:val="16"/>
          <w:szCs w:val="16"/>
        </w:rPr>
        <w:t xml:space="preserve"> de la Unidad de Sistemas del Instituto de Innovación y Competitividad, como supervisor del contrato, quien se encargará de supervisar (recibir, revisar y vigilar) la recepción y operación de la plataforma talento.</w:t>
      </w:r>
    </w:p>
    <w:p w14:paraId="31654D2F" w14:textId="77777777" w:rsidR="00EB5188" w:rsidRPr="00C96D9B" w:rsidRDefault="00EB5188" w:rsidP="00EB5188">
      <w:pPr>
        <w:spacing w:after="14"/>
        <w:rPr>
          <w:rFonts w:ascii="Arial" w:eastAsia="Arial" w:hAnsi="Arial" w:cs="Arial"/>
          <w:bCs/>
          <w:sz w:val="16"/>
          <w:szCs w:val="16"/>
        </w:rPr>
      </w:pPr>
    </w:p>
    <w:p w14:paraId="164EC557" w14:textId="77777777" w:rsidR="00EB5188" w:rsidRPr="00C96D9B" w:rsidRDefault="00EB5188" w:rsidP="00EB5188">
      <w:pPr>
        <w:spacing w:after="14"/>
        <w:jc w:val="both"/>
        <w:rPr>
          <w:rFonts w:ascii="Arial" w:eastAsia="Arial" w:hAnsi="Arial" w:cs="Arial"/>
          <w:bCs/>
          <w:sz w:val="16"/>
          <w:szCs w:val="16"/>
        </w:rPr>
      </w:pPr>
      <w:r w:rsidRPr="00C96D9B">
        <w:rPr>
          <w:rFonts w:ascii="Arial" w:eastAsia="Arial" w:hAnsi="Arial" w:cs="Arial"/>
          <w:bCs/>
          <w:sz w:val="16"/>
          <w:szCs w:val="16"/>
        </w:rPr>
        <w:t xml:space="preserve">Las obligaciones, responsabilidades y facultades de los servidores públicos que funjan como Administrador y Supervisor del Contrato, se enuncian a continuación: </w:t>
      </w:r>
    </w:p>
    <w:p w14:paraId="66F55619" w14:textId="77777777" w:rsidR="00EB5188" w:rsidRPr="00C96D9B" w:rsidRDefault="00EB5188" w:rsidP="00EB5188">
      <w:pPr>
        <w:spacing w:after="14"/>
        <w:rPr>
          <w:rFonts w:ascii="Arial" w:eastAsia="Arial" w:hAnsi="Arial" w:cs="Arial"/>
          <w:bCs/>
          <w:sz w:val="16"/>
          <w:szCs w:val="16"/>
        </w:rPr>
      </w:pPr>
    </w:p>
    <w:p w14:paraId="6CF4DF76" w14:textId="77777777" w:rsidR="00EB5188" w:rsidRPr="00C96D9B" w:rsidRDefault="00EB5188" w:rsidP="00EB5188">
      <w:pPr>
        <w:spacing w:after="14"/>
        <w:ind w:left="284"/>
        <w:rPr>
          <w:rFonts w:ascii="Arial" w:eastAsia="Arial" w:hAnsi="Arial" w:cs="Arial"/>
          <w:b/>
          <w:sz w:val="16"/>
          <w:szCs w:val="16"/>
        </w:rPr>
      </w:pPr>
      <w:r w:rsidRPr="00C96D9B">
        <w:rPr>
          <w:rFonts w:ascii="Arial" w:eastAsia="Arial" w:hAnsi="Arial" w:cs="Arial"/>
          <w:b/>
          <w:sz w:val="16"/>
          <w:szCs w:val="16"/>
        </w:rPr>
        <w:t>6.1 Obligaciones, responsabilidades y funciones del Supervisor del contrato.</w:t>
      </w:r>
    </w:p>
    <w:p w14:paraId="092D9EAB" w14:textId="77777777" w:rsidR="00EB5188" w:rsidRPr="00C96D9B" w:rsidRDefault="00EB5188" w:rsidP="00EB5188">
      <w:pPr>
        <w:spacing w:after="14"/>
        <w:rPr>
          <w:rFonts w:ascii="Arial" w:eastAsia="Arial" w:hAnsi="Arial" w:cs="Arial"/>
          <w:b/>
          <w:sz w:val="16"/>
          <w:szCs w:val="16"/>
        </w:rPr>
      </w:pPr>
    </w:p>
    <w:p w14:paraId="362CAFB5" w14:textId="77777777" w:rsidR="00EB5188" w:rsidRPr="00C96D9B" w:rsidRDefault="00EB5188" w:rsidP="00EB5188">
      <w:pPr>
        <w:pStyle w:val="Prrafodelista"/>
        <w:widowControl/>
        <w:numPr>
          <w:ilvl w:val="0"/>
          <w:numId w:val="26"/>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Vigilar y revisar que los bienes que se entreguen o los servicios se realicen de acuerdo con las especificaciones, características, cantidades, volúmenes o forma solicitados y ofertados por el proveedor.</w:t>
      </w:r>
    </w:p>
    <w:p w14:paraId="6B5D8553" w14:textId="77777777" w:rsidR="00EB5188" w:rsidRPr="00C96D9B" w:rsidRDefault="00EB5188" w:rsidP="00EB5188">
      <w:pPr>
        <w:pStyle w:val="Prrafodelista"/>
        <w:widowControl/>
        <w:numPr>
          <w:ilvl w:val="0"/>
          <w:numId w:val="26"/>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 xml:space="preserve">Recibir los bienes que se entreguen o los servicios prestados por el proveedor. Para la recepción se deberán utilizar actas de entrega recepción, parcial o final </w:t>
      </w:r>
      <w:proofErr w:type="gramStart"/>
      <w:r w:rsidRPr="00C96D9B">
        <w:rPr>
          <w:rFonts w:ascii="Arial" w:eastAsia="Arial" w:hAnsi="Arial" w:cs="Arial"/>
          <w:bCs/>
          <w:sz w:val="16"/>
          <w:szCs w:val="16"/>
        </w:rPr>
        <w:t>de acuerdo al</w:t>
      </w:r>
      <w:proofErr w:type="gramEnd"/>
      <w:r w:rsidRPr="00C96D9B">
        <w:rPr>
          <w:rFonts w:ascii="Arial" w:eastAsia="Arial" w:hAnsi="Arial" w:cs="Arial"/>
          <w:bCs/>
          <w:sz w:val="16"/>
          <w:szCs w:val="16"/>
        </w:rPr>
        <w:t xml:space="preserve"> formato que, por el Administrador del contrato, se establezcan con ese fin, actas en las que se manifestarán las consideraciones que sean necesarias o la recepción a entera satisfacción. </w:t>
      </w:r>
    </w:p>
    <w:p w14:paraId="7DD0A16F" w14:textId="77777777" w:rsidR="00EB5188" w:rsidRPr="00C96D9B" w:rsidRDefault="00EB5188" w:rsidP="00EB5188">
      <w:pPr>
        <w:pStyle w:val="Prrafodelista"/>
        <w:widowControl/>
        <w:numPr>
          <w:ilvl w:val="0"/>
          <w:numId w:val="26"/>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 xml:space="preserve">Llevar e integrar el registro, control y resguardo de los bienes o los documentos que demuestren la recepción de los servicios. </w:t>
      </w:r>
    </w:p>
    <w:p w14:paraId="47CE08E6" w14:textId="77777777" w:rsidR="00EB5188" w:rsidRPr="00C96D9B" w:rsidRDefault="00EB5188" w:rsidP="00EB5188">
      <w:pPr>
        <w:pStyle w:val="Prrafodelista"/>
        <w:widowControl/>
        <w:numPr>
          <w:ilvl w:val="0"/>
          <w:numId w:val="26"/>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Calcular las penas convencionales o deductivas a las que se hayan hecho acreedores los proveedores, por el incumplimiento en la entrega de los bienes o la prestación de los servicios, en los tiempos y forma establecidos en el contrato, notificando ello al administrador del contrato.</w:t>
      </w:r>
    </w:p>
    <w:p w14:paraId="463836D9" w14:textId="77777777" w:rsidR="00EB5188" w:rsidRPr="00C96D9B" w:rsidRDefault="00EB5188" w:rsidP="00EB5188">
      <w:pPr>
        <w:pStyle w:val="Prrafodelista"/>
        <w:widowControl/>
        <w:numPr>
          <w:ilvl w:val="0"/>
          <w:numId w:val="26"/>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Informar al administrador del contrato, si los bienes o los servicios que correspondan fueron recibidos en tiempo y forma a entera satisfacción, o en su caso, el incumplimiento de las obligaciones contractuales por parte de los proveedores y el cálculo de las penas convencionales que se deberán aplicar a los mismos.</w:t>
      </w:r>
    </w:p>
    <w:p w14:paraId="759CEDC2" w14:textId="77777777" w:rsidR="00EB5188" w:rsidRPr="00C96D9B" w:rsidRDefault="00EB5188" w:rsidP="00EB5188">
      <w:pPr>
        <w:spacing w:after="14"/>
        <w:rPr>
          <w:rFonts w:ascii="Arial" w:eastAsia="Arial" w:hAnsi="Arial" w:cs="Arial"/>
          <w:bCs/>
          <w:sz w:val="16"/>
          <w:szCs w:val="16"/>
        </w:rPr>
      </w:pPr>
    </w:p>
    <w:p w14:paraId="205A1DE5" w14:textId="77777777" w:rsidR="00EB5188" w:rsidRPr="00C96D9B" w:rsidRDefault="00EB5188" w:rsidP="00EB5188">
      <w:pPr>
        <w:pStyle w:val="Prrafodelista"/>
        <w:spacing w:after="14"/>
        <w:rPr>
          <w:rFonts w:ascii="Arial" w:eastAsia="Arial" w:hAnsi="Arial" w:cs="Arial"/>
          <w:b/>
          <w:sz w:val="16"/>
          <w:szCs w:val="16"/>
        </w:rPr>
      </w:pPr>
    </w:p>
    <w:p w14:paraId="3C399BC1" w14:textId="77777777" w:rsidR="00EB5188" w:rsidRPr="00C96D9B" w:rsidRDefault="00EB5188" w:rsidP="00EB5188">
      <w:pPr>
        <w:pStyle w:val="Prrafodelista"/>
        <w:spacing w:after="14"/>
        <w:rPr>
          <w:rFonts w:ascii="Arial" w:eastAsia="Arial" w:hAnsi="Arial" w:cs="Arial"/>
          <w:b/>
          <w:sz w:val="16"/>
          <w:szCs w:val="16"/>
        </w:rPr>
      </w:pPr>
    </w:p>
    <w:p w14:paraId="0919127C" w14:textId="77777777" w:rsidR="00EB5188" w:rsidRPr="00C96D9B" w:rsidRDefault="00EB5188" w:rsidP="00EB5188">
      <w:pPr>
        <w:pStyle w:val="Prrafodelista"/>
        <w:spacing w:after="14"/>
        <w:rPr>
          <w:rFonts w:ascii="Arial" w:eastAsia="Arial" w:hAnsi="Arial" w:cs="Arial"/>
          <w:b/>
          <w:sz w:val="16"/>
          <w:szCs w:val="16"/>
        </w:rPr>
      </w:pPr>
    </w:p>
    <w:p w14:paraId="21E6CA95" w14:textId="77777777" w:rsidR="00EB5188" w:rsidRPr="00C96D9B" w:rsidRDefault="00EB5188" w:rsidP="00EB5188">
      <w:pPr>
        <w:pStyle w:val="Prrafodelista"/>
        <w:spacing w:after="14"/>
        <w:rPr>
          <w:rFonts w:ascii="Arial" w:eastAsia="Arial" w:hAnsi="Arial" w:cs="Arial"/>
          <w:b/>
          <w:sz w:val="16"/>
          <w:szCs w:val="16"/>
        </w:rPr>
      </w:pPr>
    </w:p>
    <w:p w14:paraId="2DF67E10" w14:textId="77777777" w:rsidR="00EB5188" w:rsidRPr="00C96D9B" w:rsidRDefault="00EB5188" w:rsidP="00EB5188">
      <w:pPr>
        <w:pStyle w:val="Prrafodelista"/>
        <w:widowControl/>
        <w:numPr>
          <w:ilvl w:val="1"/>
          <w:numId w:val="25"/>
        </w:numPr>
        <w:spacing w:after="14" w:line="259" w:lineRule="auto"/>
        <w:ind w:left="284" w:firstLine="0"/>
        <w:contextualSpacing/>
        <w:rPr>
          <w:rFonts w:ascii="Arial" w:eastAsia="Arial" w:hAnsi="Arial" w:cs="Arial"/>
          <w:bCs/>
          <w:sz w:val="16"/>
          <w:szCs w:val="16"/>
        </w:rPr>
      </w:pPr>
      <w:r w:rsidRPr="00C96D9B">
        <w:rPr>
          <w:rFonts w:ascii="Arial" w:eastAsia="Arial" w:hAnsi="Arial" w:cs="Arial"/>
          <w:b/>
          <w:sz w:val="16"/>
          <w:szCs w:val="16"/>
        </w:rPr>
        <w:t>Obligaciones y responsabilidades del Administrador</w:t>
      </w:r>
      <w:r w:rsidRPr="00C96D9B">
        <w:rPr>
          <w:rFonts w:ascii="Arial" w:eastAsia="Arial" w:hAnsi="Arial" w:cs="Arial"/>
          <w:bCs/>
          <w:sz w:val="16"/>
          <w:szCs w:val="16"/>
        </w:rPr>
        <w:t xml:space="preserve">. </w:t>
      </w:r>
    </w:p>
    <w:p w14:paraId="644EEDAC" w14:textId="77777777" w:rsidR="00EB5188" w:rsidRPr="00C96D9B" w:rsidRDefault="00EB5188" w:rsidP="00EB5188">
      <w:pPr>
        <w:pStyle w:val="Prrafodelista"/>
        <w:spacing w:after="14"/>
        <w:ind w:left="1080"/>
        <w:rPr>
          <w:rFonts w:ascii="Arial" w:eastAsia="Arial" w:hAnsi="Arial" w:cs="Arial"/>
          <w:bCs/>
          <w:sz w:val="16"/>
          <w:szCs w:val="16"/>
        </w:rPr>
      </w:pPr>
    </w:p>
    <w:p w14:paraId="4300D2B9" w14:textId="77777777" w:rsidR="00EB5188" w:rsidRPr="00C96D9B" w:rsidRDefault="00EB5188" w:rsidP="00EB5188">
      <w:pPr>
        <w:pStyle w:val="Prrafodelista"/>
        <w:widowControl/>
        <w:numPr>
          <w:ilvl w:val="0"/>
          <w:numId w:val="26"/>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Dar seguimiento y verificar el cumplimiento de las obligaciones del proveedor establecidas en el contrato.</w:t>
      </w:r>
    </w:p>
    <w:p w14:paraId="11A0EAFC" w14:textId="77777777" w:rsidR="00EB5188" w:rsidRPr="00C96D9B" w:rsidRDefault="00EB5188" w:rsidP="00EB5188">
      <w:pPr>
        <w:pStyle w:val="Prrafodelista"/>
        <w:widowControl/>
        <w:numPr>
          <w:ilvl w:val="0"/>
          <w:numId w:val="26"/>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 xml:space="preserve">Determinar la aplicación y el cálculo de penas convencionales y penas deductivas, y autorizar el pago o pagos que deriven del contrato. </w:t>
      </w:r>
    </w:p>
    <w:p w14:paraId="65638EFA" w14:textId="77777777" w:rsidR="00EB5188" w:rsidRPr="00C96D9B" w:rsidRDefault="00EB5188" w:rsidP="00EB5188">
      <w:pPr>
        <w:pStyle w:val="Prrafodelista"/>
        <w:widowControl/>
        <w:numPr>
          <w:ilvl w:val="0"/>
          <w:numId w:val="26"/>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 xml:space="preserve">Nombrar los supervisores que considere necesarios. </w:t>
      </w:r>
    </w:p>
    <w:p w14:paraId="3770E6F6" w14:textId="77777777" w:rsidR="00EB5188" w:rsidRPr="00C96D9B" w:rsidRDefault="00EB5188" w:rsidP="00EB5188">
      <w:pPr>
        <w:pStyle w:val="Prrafodelista"/>
        <w:widowControl/>
        <w:numPr>
          <w:ilvl w:val="0"/>
          <w:numId w:val="26"/>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Establecer las obligaciones, responsabilidades y facultades del Supervisor del contrato</w:t>
      </w:r>
    </w:p>
    <w:p w14:paraId="0159328E" w14:textId="77777777" w:rsidR="00EB5188" w:rsidRPr="00C96D9B" w:rsidRDefault="00EB5188" w:rsidP="00EB5188">
      <w:pPr>
        <w:pStyle w:val="Prrafodelista"/>
        <w:widowControl/>
        <w:numPr>
          <w:ilvl w:val="0"/>
          <w:numId w:val="26"/>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 xml:space="preserve">Vigilar que el Supervisor realice las actividades encomendadas. </w:t>
      </w:r>
    </w:p>
    <w:p w14:paraId="55F51420" w14:textId="77777777" w:rsidR="00EB5188" w:rsidRPr="00C96D9B" w:rsidRDefault="00EB5188" w:rsidP="00EB5188">
      <w:pPr>
        <w:pStyle w:val="Prrafodelista"/>
        <w:widowControl/>
        <w:numPr>
          <w:ilvl w:val="0"/>
          <w:numId w:val="26"/>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 xml:space="preserve">Suscribir junto con el Supervisor del contrato, el documento donde se acredite que los bienes o servicios fueron recibidos a entera satisfacción, o en su caso, el documento donde se hagan constar el incumplimiento del proveedor de las obligaciones contractuales y la aplicación de las penas correspondientes. </w:t>
      </w:r>
    </w:p>
    <w:p w14:paraId="361205B7" w14:textId="77777777" w:rsidR="00EB5188" w:rsidRPr="00C96D9B" w:rsidRDefault="00EB5188" w:rsidP="00EB5188">
      <w:pPr>
        <w:pStyle w:val="Prrafodelista"/>
        <w:widowControl/>
        <w:numPr>
          <w:ilvl w:val="0"/>
          <w:numId w:val="26"/>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 xml:space="preserve">En su caso, solicitar al área competente, la rescisión del contrato, aportando los elementos conducentes. </w:t>
      </w:r>
    </w:p>
    <w:p w14:paraId="6C72069C" w14:textId="77777777" w:rsidR="00EB5188" w:rsidRPr="00C96D9B" w:rsidRDefault="00EB5188" w:rsidP="00EB5188">
      <w:pPr>
        <w:spacing w:after="14"/>
        <w:rPr>
          <w:rFonts w:ascii="Arial" w:eastAsia="Arial" w:hAnsi="Arial" w:cs="Arial"/>
          <w:bCs/>
          <w:sz w:val="16"/>
          <w:szCs w:val="16"/>
        </w:rPr>
      </w:pPr>
    </w:p>
    <w:p w14:paraId="6D74734C" w14:textId="77777777" w:rsidR="00EB5188" w:rsidRPr="00C96D9B" w:rsidRDefault="00EB5188" w:rsidP="00EB5188">
      <w:pPr>
        <w:pStyle w:val="Prrafodelista"/>
        <w:widowControl/>
        <w:numPr>
          <w:ilvl w:val="0"/>
          <w:numId w:val="25"/>
        </w:numPr>
        <w:spacing w:after="14" w:line="259" w:lineRule="auto"/>
        <w:contextualSpacing/>
        <w:rPr>
          <w:rFonts w:ascii="Arial" w:eastAsia="Arial" w:hAnsi="Arial" w:cs="Arial"/>
          <w:b/>
          <w:sz w:val="16"/>
          <w:szCs w:val="16"/>
        </w:rPr>
      </w:pPr>
      <w:r w:rsidRPr="00C96D9B">
        <w:rPr>
          <w:rFonts w:ascii="Arial" w:eastAsia="Arial" w:hAnsi="Arial" w:cs="Arial"/>
          <w:b/>
          <w:sz w:val="16"/>
          <w:szCs w:val="16"/>
        </w:rPr>
        <w:t>Penas convencionales</w:t>
      </w:r>
    </w:p>
    <w:p w14:paraId="277828B7" w14:textId="77777777" w:rsidR="00EB5188" w:rsidRPr="00C96D9B" w:rsidRDefault="00EB5188" w:rsidP="00EB5188">
      <w:pPr>
        <w:spacing w:after="14"/>
        <w:rPr>
          <w:rFonts w:ascii="Arial" w:eastAsia="Arial" w:hAnsi="Arial" w:cs="Arial"/>
          <w:b/>
          <w:sz w:val="16"/>
          <w:szCs w:val="16"/>
        </w:rPr>
      </w:pPr>
    </w:p>
    <w:p w14:paraId="47BEC2EE" w14:textId="77777777" w:rsidR="00EB5188" w:rsidRPr="00C96D9B" w:rsidRDefault="00EB5188" w:rsidP="00EB5188">
      <w:pPr>
        <w:spacing w:after="14"/>
        <w:jc w:val="both"/>
        <w:rPr>
          <w:rFonts w:ascii="Arial" w:eastAsia="Arial" w:hAnsi="Arial" w:cs="Arial"/>
          <w:bCs/>
          <w:sz w:val="16"/>
          <w:szCs w:val="16"/>
        </w:rPr>
      </w:pPr>
      <w:r w:rsidRPr="00C96D9B">
        <w:rPr>
          <w:rFonts w:ascii="Arial" w:eastAsia="Arial" w:hAnsi="Arial" w:cs="Arial"/>
          <w:bCs/>
          <w:sz w:val="16"/>
          <w:szCs w:val="16"/>
        </w:rPr>
        <w:t xml:space="preserve">El Instituto de Innovación y Competitividad podrá aplicar penas convencionales por el atraso en fechas pactadas para la entrega de los bienes, a razón del dos por ciento (2%) diario aplicado al valor de los bienes no entregados oportunamente, hasta un máximo de cinco días hábiles, en los términos del artículo 89 de la Ley de Adquisiciones, Arrendamientos y Contratación de Servicios del Estado de Chihuahua y del artículo 98 de su Reglamento, la suma de todas las penas </w:t>
      </w:r>
      <w:r w:rsidRPr="00C96D9B">
        <w:rPr>
          <w:rFonts w:ascii="Arial" w:eastAsia="Arial" w:hAnsi="Arial" w:cs="Arial"/>
          <w:bCs/>
          <w:sz w:val="16"/>
          <w:szCs w:val="16"/>
        </w:rPr>
        <w:lastRenderedPageBreak/>
        <w:t>convencionales aplicadas al proveedor no deberá exceder el importe de la garantía de cumplimiento.</w:t>
      </w:r>
    </w:p>
    <w:p w14:paraId="7C49051D" w14:textId="77777777" w:rsidR="00EB5188" w:rsidRPr="00C96D9B" w:rsidRDefault="00EB5188" w:rsidP="00EB5188">
      <w:pPr>
        <w:spacing w:after="14"/>
        <w:rPr>
          <w:rFonts w:ascii="Arial" w:eastAsia="Arial" w:hAnsi="Arial" w:cs="Arial"/>
          <w:bCs/>
          <w:sz w:val="16"/>
          <w:szCs w:val="16"/>
        </w:rPr>
      </w:pPr>
    </w:p>
    <w:p w14:paraId="185635E1" w14:textId="77777777" w:rsidR="00EB5188" w:rsidRPr="00C96D9B" w:rsidRDefault="00EB5188" w:rsidP="00EB5188">
      <w:pPr>
        <w:pStyle w:val="Prrafodelista"/>
        <w:widowControl/>
        <w:numPr>
          <w:ilvl w:val="0"/>
          <w:numId w:val="25"/>
        </w:numPr>
        <w:spacing w:after="14" w:line="259" w:lineRule="auto"/>
        <w:contextualSpacing/>
        <w:rPr>
          <w:rFonts w:ascii="Arial" w:eastAsia="Arial" w:hAnsi="Arial" w:cs="Arial"/>
          <w:b/>
          <w:sz w:val="16"/>
          <w:szCs w:val="16"/>
        </w:rPr>
      </w:pPr>
      <w:r w:rsidRPr="00C96D9B">
        <w:rPr>
          <w:rFonts w:ascii="Arial" w:eastAsia="Arial" w:hAnsi="Arial" w:cs="Arial"/>
          <w:b/>
          <w:sz w:val="16"/>
          <w:szCs w:val="16"/>
        </w:rPr>
        <w:t>Requisitos que deberá cumplir el proveedor adjudicado.</w:t>
      </w:r>
    </w:p>
    <w:p w14:paraId="3E5DB475" w14:textId="77777777" w:rsidR="00EB5188" w:rsidRPr="00C96D9B" w:rsidRDefault="00EB5188" w:rsidP="00EB5188">
      <w:pPr>
        <w:spacing w:after="14"/>
        <w:rPr>
          <w:rFonts w:ascii="Arial" w:eastAsia="Arial" w:hAnsi="Arial" w:cs="Arial"/>
          <w:bCs/>
          <w:sz w:val="16"/>
          <w:szCs w:val="16"/>
        </w:rPr>
      </w:pPr>
    </w:p>
    <w:p w14:paraId="2BE0BD6E" w14:textId="77777777" w:rsidR="00EB5188" w:rsidRPr="00C96D9B" w:rsidRDefault="00EB5188" w:rsidP="00EB5188">
      <w:pPr>
        <w:pStyle w:val="Prrafodelista"/>
        <w:widowControl/>
        <w:numPr>
          <w:ilvl w:val="0"/>
          <w:numId w:val="27"/>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No encontrarse en ninguno de los supuestos que contemplan los artículos 86 y 100 de la Ley de Adquisiciones, Arrendamientos y Contratación de Servicios del Estado de Chihuahua.</w:t>
      </w:r>
    </w:p>
    <w:p w14:paraId="67CFDF07" w14:textId="77777777" w:rsidR="00EB5188" w:rsidRPr="00C96D9B" w:rsidRDefault="00EB5188" w:rsidP="00EB5188">
      <w:pPr>
        <w:pStyle w:val="Prrafodelista"/>
        <w:widowControl/>
        <w:numPr>
          <w:ilvl w:val="0"/>
          <w:numId w:val="27"/>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 xml:space="preserve">Entregar fichas técnicas del servicio, las cuales deberán contener las especificaciones ofertadas por el proveedor en su propuesta técnica.  </w:t>
      </w:r>
    </w:p>
    <w:p w14:paraId="2CAC06FB" w14:textId="77777777" w:rsidR="00EB5188" w:rsidRPr="00C96D9B" w:rsidRDefault="00EB5188" w:rsidP="00EB5188">
      <w:pPr>
        <w:pStyle w:val="Prrafodelista"/>
        <w:widowControl/>
        <w:numPr>
          <w:ilvl w:val="0"/>
          <w:numId w:val="27"/>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Deberá proporcionar la información referente a los alcances de soporte y resolución de posibles fallas técnicas que pueda presentar el usuario al utilizar la Plataforma.</w:t>
      </w:r>
    </w:p>
    <w:p w14:paraId="5E949330" w14:textId="77777777" w:rsidR="00EB5188" w:rsidRPr="00C96D9B" w:rsidRDefault="00EB5188" w:rsidP="00EB5188">
      <w:pPr>
        <w:pStyle w:val="Prrafodelista"/>
        <w:widowControl/>
        <w:numPr>
          <w:ilvl w:val="0"/>
          <w:numId w:val="27"/>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 xml:space="preserve">Constancia de situación Fiscal </w:t>
      </w:r>
    </w:p>
    <w:p w14:paraId="04DF87A3" w14:textId="77777777" w:rsidR="00EB5188" w:rsidRPr="00C96D9B" w:rsidRDefault="00EB5188" w:rsidP="00EB5188">
      <w:pPr>
        <w:pStyle w:val="Prrafodelista"/>
        <w:widowControl/>
        <w:numPr>
          <w:ilvl w:val="0"/>
          <w:numId w:val="27"/>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 xml:space="preserve">Manifestación de parte del proveedor de que cuenta con la capacidad para cumplir con las especificaciones requeridas y el cumplimiento del contrato. </w:t>
      </w:r>
    </w:p>
    <w:p w14:paraId="0E631A9C" w14:textId="77777777" w:rsidR="00EB5188" w:rsidRPr="00C96D9B" w:rsidRDefault="00EB5188" w:rsidP="00EB5188">
      <w:pPr>
        <w:pStyle w:val="Prrafodelista"/>
        <w:widowControl/>
        <w:numPr>
          <w:ilvl w:val="0"/>
          <w:numId w:val="27"/>
        </w:numPr>
        <w:spacing w:after="14" w:line="259" w:lineRule="auto"/>
        <w:contextualSpacing/>
        <w:jc w:val="both"/>
        <w:rPr>
          <w:rFonts w:ascii="Arial" w:eastAsia="Arial" w:hAnsi="Arial" w:cs="Arial"/>
          <w:bCs/>
          <w:sz w:val="16"/>
          <w:szCs w:val="16"/>
        </w:rPr>
      </w:pPr>
      <w:r w:rsidRPr="00C96D9B">
        <w:rPr>
          <w:rFonts w:ascii="Arial" w:eastAsia="Arial" w:hAnsi="Arial" w:cs="Arial"/>
          <w:bCs/>
          <w:sz w:val="16"/>
          <w:szCs w:val="16"/>
        </w:rPr>
        <w:t xml:space="preserve">Acta constitutiva y sus modificaciones de ser el caso. </w:t>
      </w:r>
    </w:p>
    <w:p w14:paraId="0B009476" w14:textId="77777777" w:rsidR="00EB5188" w:rsidRPr="00C96D9B" w:rsidRDefault="00EB5188" w:rsidP="00EB5188">
      <w:pPr>
        <w:spacing w:after="14"/>
        <w:rPr>
          <w:rFonts w:ascii="Arial" w:eastAsia="Arial" w:hAnsi="Arial" w:cs="Arial"/>
          <w:bCs/>
          <w:sz w:val="16"/>
          <w:szCs w:val="16"/>
        </w:rPr>
      </w:pPr>
    </w:p>
    <w:p w14:paraId="304C38C7" w14:textId="77777777" w:rsidR="00EB5188" w:rsidRPr="00C96D9B" w:rsidRDefault="00EB5188" w:rsidP="00EB5188">
      <w:pPr>
        <w:pStyle w:val="Prrafodelista"/>
        <w:widowControl/>
        <w:numPr>
          <w:ilvl w:val="0"/>
          <w:numId w:val="25"/>
        </w:numPr>
        <w:spacing w:after="14" w:line="259" w:lineRule="auto"/>
        <w:contextualSpacing/>
        <w:rPr>
          <w:rFonts w:ascii="Arial" w:eastAsia="Arial" w:hAnsi="Arial" w:cs="Arial"/>
          <w:b/>
          <w:sz w:val="16"/>
          <w:szCs w:val="16"/>
        </w:rPr>
      </w:pPr>
      <w:r w:rsidRPr="00C96D9B">
        <w:rPr>
          <w:rFonts w:ascii="Arial" w:eastAsia="Arial" w:hAnsi="Arial" w:cs="Arial"/>
          <w:b/>
          <w:sz w:val="16"/>
          <w:szCs w:val="16"/>
        </w:rPr>
        <w:t xml:space="preserve">Garantías </w:t>
      </w:r>
    </w:p>
    <w:p w14:paraId="772AEFD3" w14:textId="77777777" w:rsidR="00EB5188" w:rsidRPr="00C96D9B" w:rsidRDefault="00EB5188" w:rsidP="00EB5188">
      <w:pPr>
        <w:spacing w:after="14"/>
        <w:rPr>
          <w:rFonts w:ascii="Arial" w:eastAsia="Arial" w:hAnsi="Arial" w:cs="Arial"/>
          <w:bCs/>
          <w:sz w:val="16"/>
          <w:szCs w:val="16"/>
        </w:rPr>
      </w:pPr>
    </w:p>
    <w:p w14:paraId="453F6112" w14:textId="77777777" w:rsidR="00EB5188" w:rsidRPr="00C96D9B" w:rsidRDefault="00EB5188" w:rsidP="00EB5188">
      <w:pPr>
        <w:spacing w:after="14"/>
        <w:jc w:val="both"/>
        <w:rPr>
          <w:rFonts w:ascii="Arial" w:eastAsia="Arial" w:hAnsi="Arial" w:cs="Arial"/>
          <w:bCs/>
          <w:sz w:val="16"/>
          <w:szCs w:val="16"/>
        </w:rPr>
      </w:pPr>
      <w:r w:rsidRPr="00C96D9B">
        <w:rPr>
          <w:rFonts w:ascii="Arial" w:eastAsia="Arial" w:hAnsi="Arial" w:cs="Arial"/>
          <w:bCs/>
          <w:sz w:val="16"/>
          <w:szCs w:val="16"/>
        </w:rPr>
        <w:t>El proveedor adjudicado deberá de otorgar la siguiente garantía:</w:t>
      </w:r>
    </w:p>
    <w:p w14:paraId="2B7BCD47" w14:textId="77777777" w:rsidR="00EB5188" w:rsidRPr="00C96D9B" w:rsidRDefault="00EB5188" w:rsidP="00EB5188">
      <w:pPr>
        <w:spacing w:after="14"/>
        <w:jc w:val="both"/>
        <w:rPr>
          <w:rFonts w:ascii="Arial" w:eastAsia="Arial" w:hAnsi="Arial" w:cs="Arial"/>
          <w:b/>
          <w:sz w:val="16"/>
          <w:szCs w:val="16"/>
        </w:rPr>
      </w:pPr>
    </w:p>
    <w:p w14:paraId="477ED92F" w14:textId="77777777" w:rsidR="00EB5188" w:rsidRPr="00C96D9B" w:rsidRDefault="00EB5188" w:rsidP="00EB5188">
      <w:pPr>
        <w:spacing w:after="14"/>
        <w:jc w:val="both"/>
        <w:rPr>
          <w:rFonts w:ascii="Arial" w:eastAsia="Arial" w:hAnsi="Arial" w:cs="Arial"/>
          <w:b/>
          <w:sz w:val="16"/>
          <w:szCs w:val="16"/>
        </w:rPr>
      </w:pPr>
    </w:p>
    <w:p w14:paraId="685EC959" w14:textId="77777777" w:rsidR="00EB5188" w:rsidRPr="00C96D9B" w:rsidRDefault="00EB5188" w:rsidP="00EB5188">
      <w:pPr>
        <w:spacing w:after="14"/>
        <w:jc w:val="both"/>
        <w:rPr>
          <w:rFonts w:ascii="Arial" w:eastAsia="Arial" w:hAnsi="Arial" w:cs="Arial"/>
          <w:b/>
          <w:sz w:val="16"/>
          <w:szCs w:val="16"/>
        </w:rPr>
      </w:pPr>
      <w:r w:rsidRPr="00C96D9B">
        <w:rPr>
          <w:rFonts w:ascii="Arial" w:eastAsia="Arial" w:hAnsi="Arial" w:cs="Arial"/>
          <w:b/>
          <w:sz w:val="16"/>
          <w:szCs w:val="16"/>
        </w:rPr>
        <w:t>10.1 Garantía de cumplimiento</w:t>
      </w:r>
    </w:p>
    <w:p w14:paraId="175F3D0B" w14:textId="77777777" w:rsidR="00EB5188" w:rsidRPr="00C96D9B" w:rsidRDefault="00EB5188" w:rsidP="00EB5188">
      <w:pPr>
        <w:spacing w:after="14"/>
        <w:jc w:val="both"/>
        <w:rPr>
          <w:rFonts w:ascii="Arial" w:eastAsia="Arial" w:hAnsi="Arial" w:cs="Arial"/>
          <w:bCs/>
          <w:sz w:val="16"/>
          <w:szCs w:val="16"/>
        </w:rPr>
      </w:pPr>
    </w:p>
    <w:p w14:paraId="3BB57D14" w14:textId="77777777" w:rsidR="00EB5188" w:rsidRPr="00C96D9B" w:rsidRDefault="00EB5188" w:rsidP="00EB5188">
      <w:pPr>
        <w:spacing w:after="14"/>
        <w:jc w:val="both"/>
        <w:rPr>
          <w:rFonts w:ascii="Arial" w:eastAsia="Arial" w:hAnsi="Arial" w:cs="Arial"/>
          <w:bCs/>
          <w:sz w:val="16"/>
          <w:szCs w:val="16"/>
        </w:rPr>
      </w:pPr>
      <w:r w:rsidRPr="00C96D9B">
        <w:rPr>
          <w:rFonts w:ascii="Arial" w:eastAsia="Arial" w:hAnsi="Arial" w:cs="Arial"/>
          <w:bCs/>
          <w:sz w:val="16"/>
          <w:szCs w:val="16"/>
        </w:rPr>
        <w:t xml:space="preserve">Deberá de presentar a más tardar dentro de los diez días hábiles siguientes a la firma del contrato, la garantía de cumplimiento de este, la cual deberá presentarse mediante cheque de caja, cheque certificado, depósito en garantía, fianza o carta de crédito irrevocable, en moneda nacional y a favor del Instituto de Innovación y Competitividad por un importe del 10% (diez por ciento) del monto máximo o total del contrato, sin incluir lo correspondiente al Impuesto al Valor Agregado. </w:t>
      </w:r>
    </w:p>
    <w:p w14:paraId="3C8C36F1" w14:textId="77777777" w:rsidR="00EB5188" w:rsidRPr="00C96D9B" w:rsidRDefault="00EB5188" w:rsidP="00EB5188">
      <w:pPr>
        <w:spacing w:after="14"/>
        <w:jc w:val="both"/>
        <w:rPr>
          <w:rFonts w:ascii="Arial" w:eastAsia="Arial" w:hAnsi="Arial" w:cs="Arial"/>
          <w:bCs/>
          <w:sz w:val="16"/>
          <w:szCs w:val="16"/>
        </w:rPr>
      </w:pPr>
    </w:p>
    <w:p w14:paraId="6A248ABF" w14:textId="77777777" w:rsidR="00EB5188" w:rsidRPr="00C96D9B" w:rsidRDefault="00EB5188" w:rsidP="00EB5188">
      <w:pPr>
        <w:spacing w:after="14"/>
        <w:jc w:val="both"/>
        <w:rPr>
          <w:rFonts w:ascii="Arial" w:eastAsia="Arial" w:hAnsi="Arial" w:cs="Arial"/>
          <w:bCs/>
          <w:sz w:val="16"/>
          <w:szCs w:val="16"/>
        </w:rPr>
      </w:pPr>
      <w:r w:rsidRPr="00C96D9B">
        <w:rPr>
          <w:rFonts w:ascii="Arial" w:eastAsia="Arial" w:hAnsi="Arial" w:cs="Arial"/>
          <w:bCs/>
          <w:sz w:val="16"/>
          <w:szCs w:val="16"/>
        </w:rPr>
        <w:t xml:space="preserve">Dicha garantía se hará efectiva en el supuesto de que el proveedor al que se adjudique el contrato no dé debido cumplimiento al mismo, tratándose en lo referente a entrega, lugar y condiciones de los bienes a adquirir, o cualquier otra disposición del contrato. </w:t>
      </w:r>
    </w:p>
    <w:p w14:paraId="16EBC15E" w14:textId="77777777" w:rsidR="00EB5188" w:rsidRPr="00C96D9B" w:rsidRDefault="00EB5188" w:rsidP="00EB5188">
      <w:pPr>
        <w:spacing w:after="14"/>
        <w:rPr>
          <w:rFonts w:ascii="Arial" w:eastAsia="Arial" w:hAnsi="Arial" w:cs="Arial"/>
          <w:bCs/>
          <w:sz w:val="16"/>
          <w:szCs w:val="16"/>
        </w:rPr>
      </w:pPr>
    </w:p>
    <w:p w14:paraId="6D65EFEA" w14:textId="77777777" w:rsidR="00EB5188" w:rsidRPr="00C96D9B" w:rsidRDefault="00EB5188" w:rsidP="00EB5188">
      <w:pPr>
        <w:spacing w:after="14"/>
        <w:jc w:val="both"/>
        <w:rPr>
          <w:rFonts w:ascii="Arial" w:eastAsia="Arial" w:hAnsi="Arial" w:cs="Arial"/>
          <w:b/>
          <w:i/>
          <w:iCs/>
          <w:sz w:val="16"/>
          <w:szCs w:val="16"/>
        </w:rPr>
      </w:pPr>
      <w:r w:rsidRPr="00C96D9B">
        <w:rPr>
          <w:rFonts w:ascii="Arial" w:eastAsia="Arial" w:hAnsi="Arial" w:cs="Arial"/>
          <w:b/>
          <w:i/>
          <w:iCs/>
          <w:sz w:val="16"/>
          <w:szCs w:val="16"/>
        </w:rPr>
        <w:t xml:space="preserve">Así mismo dicha garantía estará vigente, hasta doce meses después del término del contrato, ello para el caso de evicción, vicios ocultos o daños y perjuicios originados con motivo de los bienes entregados. </w:t>
      </w:r>
    </w:p>
    <w:p w14:paraId="7AB1C9C2" w14:textId="77777777" w:rsidR="00EB5188" w:rsidRPr="00C96D9B" w:rsidRDefault="00EB5188" w:rsidP="00EB5188">
      <w:pPr>
        <w:spacing w:after="14"/>
        <w:jc w:val="both"/>
        <w:rPr>
          <w:rFonts w:ascii="Arial" w:eastAsia="Arial" w:hAnsi="Arial" w:cs="Arial"/>
          <w:bCs/>
          <w:sz w:val="16"/>
          <w:szCs w:val="16"/>
        </w:rPr>
      </w:pPr>
    </w:p>
    <w:p w14:paraId="11960B18" w14:textId="77777777" w:rsidR="00EB5188" w:rsidRPr="00C96D9B" w:rsidRDefault="00EB5188" w:rsidP="00EB5188">
      <w:pPr>
        <w:spacing w:line="276" w:lineRule="auto"/>
        <w:rPr>
          <w:rFonts w:ascii="Amelia Oblicua" w:eastAsia="Times New Roman" w:hAnsi="Amelia Oblicua" w:cs="Arial"/>
          <w:b/>
          <w:sz w:val="20"/>
          <w:szCs w:val="20"/>
          <w:lang w:val="es-ES_tradnl"/>
        </w:rPr>
      </w:pPr>
    </w:p>
    <w:p w14:paraId="443455AF"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tbl>
      <w:tblPr>
        <w:tblW w:w="0" w:type="auto"/>
        <w:jc w:val="center"/>
        <w:tblBorders>
          <w:top w:val="single" w:sz="4" w:space="0" w:color="auto"/>
        </w:tblBorders>
        <w:tblCellMar>
          <w:left w:w="70" w:type="dxa"/>
          <w:right w:w="70" w:type="dxa"/>
        </w:tblCellMar>
        <w:tblLook w:val="04A0" w:firstRow="1" w:lastRow="0" w:firstColumn="1" w:lastColumn="0" w:noHBand="0" w:noVBand="1"/>
      </w:tblPr>
      <w:tblGrid>
        <w:gridCol w:w="3833"/>
        <w:gridCol w:w="1109"/>
        <w:gridCol w:w="3898"/>
      </w:tblGrid>
      <w:tr w:rsidR="00EB5188" w:rsidRPr="00C96D9B" w14:paraId="287C982E" w14:textId="77777777" w:rsidTr="0049355C">
        <w:trPr>
          <w:trHeight w:val="708"/>
          <w:jc w:val="center"/>
        </w:trPr>
        <w:tc>
          <w:tcPr>
            <w:tcW w:w="3833" w:type="dxa"/>
            <w:tcBorders>
              <w:top w:val="single" w:sz="4" w:space="0" w:color="auto"/>
              <w:left w:val="nil"/>
              <w:bottom w:val="nil"/>
              <w:right w:val="nil"/>
            </w:tcBorders>
            <w:hideMark/>
          </w:tcPr>
          <w:p w14:paraId="26C7FCBB" w14:textId="77777777" w:rsidR="00EB5188" w:rsidRPr="00C96D9B" w:rsidRDefault="00EB5188" w:rsidP="0049355C">
            <w:pPr>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NOMBRE DEL LICITANTE</w:t>
            </w:r>
          </w:p>
        </w:tc>
        <w:tc>
          <w:tcPr>
            <w:tcW w:w="1109" w:type="dxa"/>
            <w:tcBorders>
              <w:top w:val="nil"/>
              <w:left w:val="nil"/>
              <w:bottom w:val="nil"/>
              <w:right w:val="nil"/>
            </w:tcBorders>
          </w:tcPr>
          <w:p w14:paraId="613769D3" w14:textId="77777777" w:rsidR="00EB5188" w:rsidRPr="00C96D9B" w:rsidRDefault="00EB5188" w:rsidP="0049355C">
            <w:pPr>
              <w:rPr>
                <w:rFonts w:ascii="Amelia Oblicua" w:eastAsia="Times New Roman" w:hAnsi="Amelia Oblicua" w:cs="Arial"/>
                <w:b/>
                <w:sz w:val="20"/>
                <w:szCs w:val="20"/>
                <w:lang w:val="es-ES_tradnl"/>
              </w:rPr>
            </w:pPr>
          </w:p>
        </w:tc>
        <w:tc>
          <w:tcPr>
            <w:tcW w:w="3898" w:type="dxa"/>
            <w:tcBorders>
              <w:top w:val="single" w:sz="4" w:space="0" w:color="auto"/>
              <w:left w:val="nil"/>
              <w:bottom w:val="nil"/>
              <w:right w:val="nil"/>
            </w:tcBorders>
            <w:hideMark/>
          </w:tcPr>
          <w:p w14:paraId="25E39FF7" w14:textId="77777777" w:rsidR="00EB5188" w:rsidRPr="00C96D9B" w:rsidRDefault="00EB5188" w:rsidP="0049355C">
            <w:pPr>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NOMBRE Y FIRMA DEL REPRESENTANTE</w:t>
            </w:r>
          </w:p>
        </w:tc>
      </w:tr>
    </w:tbl>
    <w:p w14:paraId="4EE6E132"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p>
    <w:p w14:paraId="0A5A15C2" w14:textId="77777777" w:rsidR="00EB5188" w:rsidRPr="00C96D9B" w:rsidRDefault="00EB5188" w:rsidP="00EB5188">
      <w:pP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br w:type="page"/>
      </w:r>
    </w:p>
    <w:p w14:paraId="3D0157BE"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lastRenderedPageBreak/>
        <w:t>ANEXO 8</w:t>
      </w:r>
    </w:p>
    <w:p w14:paraId="778FEA90" w14:textId="77777777" w:rsidR="00EB5188" w:rsidRPr="00C96D9B" w:rsidRDefault="00EB5188" w:rsidP="00EB5188">
      <w:pPr>
        <w:spacing w:line="276" w:lineRule="auto"/>
        <w:jc w:val="cente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PROPUESTA TÉCNICA</w:t>
      </w:r>
    </w:p>
    <w:p w14:paraId="67268EA5" w14:textId="77777777" w:rsidR="00EB5188" w:rsidRPr="00C96D9B" w:rsidRDefault="00EB5188" w:rsidP="00EB5188">
      <w:pPr>
        <w:tabs>
          <w:tab w:val="left" w:pos="851"/>
          <w:tab w:val="left" w:pos="6660"/>
        </w:tabs>
        <w:spacing w:line="276" w:lineRule="auto"/>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ab/>
      </w:r>
      <w:r w:rsidRPr="00C96D9B">
        <w:rPr>
          <w:rFonts w:ascii="Amelia Oblicua" w:eastAsia="Times New Roman" w:hAnsi="Amelia Oblicua" w:cs="Arial"/>
          <w:b/>
          <w:sz w:val="20"/>
          <w:szCs w:val="20"/>
          <w:lang w:val="es-ES_tradnl"/>
        </w:rPr>
        <w:tab/>
      </w:r>
    </w:p>
    <w:p w14:paraId="4D3B455B" w14:textId="77777777" w:rsidR="00EB5188" w:rsidRPr="00C96D9B" w:rsidRDefault="00EB5188" w:rsidP="00EB5188">
      <w:pPr>
        <w:widowControl/>
        <w:numPr>
          <w:ilvl w:val="2"/>
          <w:numId w:val="13"/>
        </w:numPr>
        <w:tabs>
          <w:tab w:val="left" w:pos="851"/>
        </w:tabs>
        <w:spacing w:line="276" w:lineRule="auto"/>
        <w:contextualSpacing/>
        <w:jc w:val="right"/>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t xml:space="preserve">Chihuahua, Chihuahua a ________ del mes de __________ </w:t>
      </w:r>
      <w:proofErr w:type="spellStart"/>
      <w:r w:rsidRPr="00C96D9B">
        <w:rPr>
          <w:rFonts w:ascii="Amelia Oblicua" w:eastAsia="Times New Roman" w:hAnsi="Amelia Oblicua" w:cs="Arial"/>
          <w:b/>
          <w:sz w:val="20"/>
          <w:szCs w:val="20"/>
          <w:lang w:val="es-ES_tradnl"/>
        </w:rPr>
        <w:t>de</w:t>
      </w:r>
      <w:proofErr w:type="spellEnd"/>
      <w:r w:rsidRPr="00C96D9B">
        <w:rPr>
          <w:rFonts w:ascii="Amelia Oblicua" w:eastAsia="Times New Roman" w:hAnsi="Amelia Oblicua" w:cs="Arial"/>
          <w:b/>
          <w:sz w:val="20"/>
          <w:szCs w:val="20"/>
          <w:lang w:val="es-ES_tradnl"/>
        </w:rPr>
        <w:t xml:space="preserve"> 20__.</w:t>
      </w:r>
    </w:p>
    <w:p w14:paraId="75E07FBC" w14:textId="77777777" w:rsidR="00EB5188" w:rsidRPr="00C96D9B" w:rsidRDefault="00EB5188" w:rsidP="00EB5188">
      <w:pPr>
        <w:jc w:val="both"/>
        <w:rPr>
          <w:rFonts w:ascii="Amelia Oblicua" w:eastAsia="Times New Roman" w:hAnsi="Amelia Oblicua" w:cs="Arial"/>
          <w:b/>
          <w:sz w:val="20"/>
          <w:szCs w:val="20"/>
        </w:rPr>
      </w:pPr>
    </w:p>
    <w:p w14:paraId="40913AAB"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COMITÉ DE ADQUISICIONES, ARRENDAMIENTOS </w:t>
      </w:r>
    </w:p>
    <w:p w14:paraId="1E849734"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Y SERVICIOS DEL INSTITUTO DE INNOVACIÓN Y COMPETITIVIDAD </w:t>
      </w:r>
    </w:p>
    <w:p w14:paraId="5FA95AA3"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P R E S E N T E.-</w:t>
      </w:r>
    </w:p>
    <w:p w14:paraId="7F071A9E" w14:textId="77777777" w:rsidR="00EB5188" w:rsidRPr="00C96D9B" w:rsidRDefault="00EB5188" w:rsidP="00EB5188">
      <w:pPr>
        <w:jc w:val="both"/>
        <w:rPr>
          <w:rFonts w:ascii="Amelia Oblicua" w:eastAsia="Times New Roman" w:hAnsi="Amelia Oblicua" w:cs="Arial"/>
          <w:b/>
          <w:sz w:val="20"/>
          <w:szCs w:val="20"/>
        </w:rPr>
      </w:pPr>
    </w:p>
    <w:p w14:paraId="4E9525D2" w14:textId="77777777" w:rsidR="00EB5188" w:rsidRPr="00C96D9B" w:rsidRDefault="00EB5188" w:rsidP="00EB5188">
      <w:pPr>
        <w:spacing w:line="276" w:lineRule="auto"/>
        <w:jc w:val="both"/>
        <w:rPr>
          <w:rFonts w:ascii="Amelia Oblicua" w:hAnsi="Amelia Oblicua" w:cs="Arial"/>
          <w:sz w:val="20"/>
          <w:szCs w:val="20"/>
        </w:rPr>
      </w:pPr>
      <w:r w:rsidRPr="00C96D9B">
        <w:rPr>
          <w:rFonts w:ascii="Amelia Oblicua" w:hAnsi="Amelia Oblicua" w:cs="Arial"/>
          <w:sz w:val="20"/>
          <w:szCs w:val="20"/>
        </w:rPr>
        <w:t>Propuesta técnica que presenta ________ (2) ____, para participar en la licitación pública identificada bajo el número ____ (3) ___, relativa a la ______________ (4) ___________________, solicitado por la ____________ (5) ____________________.</w:t>
      </w:r>
    </w:p>
    <w:p w14:paraId="4AD8BE08" w14:textId="77777777" w:rsidR="00EB5188" w:rsidRPr="00C96D9B" w:rsidRDefault="00EB5188" w:rsidP="00EB5188">
      <w:pPr>
        <w:spacing w:line="276" w:lineRule="auto"/>
        <w:jc w:val="both"/>
        <w:rPr>
          <w:rFonts w:ascii="Amelia Oblicua" w:hAnsi="Amelia Oblicua" w:cs="Arial"/>
          <w:b/>
          <w:sz w:val="20"/>
          <w:szCs w:val="20"/>
        </w:rPr>
      </w:pPr>
    </w:p>
    <w:p w14:paraId="77FF2374" w14:textId="77777777" w:rsidR="00EB5188" w:rsidRPr="00C96D9B" w:rsidRDefault="00EB5188" w:rsidP="00EB5188">
      <w:pPr>
        <w:spacing w:line="276" w:lineRule="auto"/>
        <w:jc w:val="both"/>
        <w:rPr>
          <w:rFonts w:ascii="Amelia Oblicua" w:hAnsi="Amelia Oblicua" w:cs="Arial"/>
          <w:b/>
          <w:sz w:val="20"/>
          <w:szCs w:val="20"/>
        </w:rPr>
      </w:pPr>
      <w:r w:rsidRPr="00C96D9B">
        <w:rPr>
          <w:rFonts w:ascii="Amelia Oblicua" w:hAnsi="Amelia Oblicua" w:cs="Arial"/>
          <w:b/>
          <w:sz w:val="20"/>
          <w:szCs w:val="20"/>
        </w:rPr>
        <w:t>LOS LICITANTES DEBERÁN ESPECIFICAR DETALLADAMENTE TODAS LAS CONDICIONES Y REQUERIMIENTOS CONTEMPLADOS EN EL ANEXO TÉCNICO QUE ANTECEDE, ASI COMO CARACTERISTICAS, ESPECIFICACIONES Y TERMINOS PARTICULARES. SIEMPRE Y CUANDO NO SE CONTRAPONGAN CON LO SOLICITADO POR LA CONVOCANTE, ASÍ COMO LO RELATIVO A LA JUNTA DE ACLARACIONES.</w:t>
      </w:r>
    </w:p>
    <w:p w14:paraId="11FFFE39" w14:textId="77777777" w:rsidR="00EB5188" w:rsidRPr="00C96D9B" w:rsidRDefault="00EB5188" w:rsidP="00EB5188">
      <w:pPr>
        <w:spacing w:line="276" w:lineRule="auto"/>
        <w:jc w:val="both"/>
        <w:rPr>
          <w:rFonts w:ascii="Amelia Oblicua" w:hAnsi="Amelia Oblicua" w:cs="Arial"/>
          <w:b/>
          <w:sz w:val="20"/>
          <w:szCs w:val="20"/>
        </w:rPr>
      </w:pPr>
      <w:r w:rsidRPr="00C96D9B">
        <w:rPr>
          <w:rFonts w:ascii="Amelia Oblicua" w:hAnsi="Amelia Oblicua"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96D9B">
        <w:rPr>
          <w:rFonts w:ascii="Amelia Oblicua" w:eastAsia="Times New Roman" w:hAnsi="Amelia Oblicua" w:cs="Arial"/>
          <w:b/>
          <w:sz w:val="20"/>
          <w:szCs w:val="20"/>
        </w:rPr>
        <w:t>____________________________________________________________________________________________________________________________________________________________________________________________</w:t>
      </w:r>
    </w:p>
    <w:p w14:paraId="24C88589" w14:textId="77777777" w:rsidR="00EB5188" w:rsidRPr="00C96D9B" w:rsidRDefault="00EB5188" w:rsidP="00EB5188">
      <w:pPr>
        <w:spacing w:line="276" w:lineRule="auto"/>
        <w:jc w:val="both"/>
        <w:rPr>
          <w:rFonts w:ascii="Amelia Oblicua Light" w:hAnsi="Amelia Oblicua Light" w:cs="Arial"/>
          <w:b/>
          <w:sz w:val="20"/>
          <w:szCs w:val="20"/>
        </w:rPr>
      </w:pPr>
      <w:r w:rsidRPr="00C96D9B">
        <w:rPr>
          <w:rFonts w:ascii="Amelia Oblicua Light" w:hAnsi="Amelia Oblicua Light" w:cs="Arial"/>
          <w:b/>
          <w:sz w:val="20"/>
          <w:szCs w:val="20"/>
        </w:rPr>
        <w:t>ANEXO TÉCNICO: __________________________________________________________________________</w:t>
      </w:r>
    </w:p>
    <w:p w14:paraId="3BB78E6B" w14:textId="77777777" w:rsidR="00EB5188" w:rsidRPr="00C96D9B" w:rsidRDefault="00EB5188" w:rsidP="00EB5188">
      <w:pPr>
        <w:jc w:val="both"/>
        <w:rPr>
          <w:rFonts w:ascii="Amelia Oblicua Light" w:hAnsi="Amelia Oblicua Light" w:cs="Arial"/>
          <w:b/>
          <w:sz w:val="20"/>
          <w:szCs w:val="20"/>
        </w:rPr>
      </w:pPr>
    </w:p>
    <w:p w14:paraId="0BDF7AD0" w14:textId="77777777" w:rsidR="00EB5188" w:rsidRPr="00C96D9B" w:rsidRDefault="00EB5188" w:rsidP="00EB5188">
      <w:pPr>
        <w:jc w:val="both"/>
        <w:rPr>
          <w:rFonts w:ascii="Amelia Oblicua Light" w:hAnsi="Amelia Oblicua Light" w:cs="Arial"/>
          <w:b/>
          <w:sz w:val="20"/>
          <w:szCs w:val="20"/>
        </w:rPr>
      </w:pPr>
      <w:r w:rsidRPr="00C96D9B">
        <w:rPr>
          <w:rFonts w:ascii="Amelia Oblicua Light" w:hAnsi="Amelia Oblicua Light" w:cs="Arial"/>
          <w:b/>
          <w:sz w:val="20"/>
          <w:szCs w:val="20"/>
        </w:rPr>
        <w:t>CONDICIONES GENERALES: _________________________________________________________</w:t>
      </w:r>
    </w:p>
    <w:p w14:paraId="17772C2C" w14:textId="77777777" w:rsidR="00EB5188" w:rsidRPr="00C96D9B" w:rsidRDefault="00EB5188" w:rsidP="00EB5188">
      <w:pPr>
        <w:jc w:val="both"/>
        <w:rPr>
          <w:rFonts w:ascii="Amelia Oblicua Light" w:hAnsi="Amelia Oblicua Light" w:cs="Arial"/>
          <w:b/>
          <w:sz w:val="20"/>
          <w:szCs w:val="20"/>
        </w:rPr>
      </w:pPr>
    </w:p>
    <w:p w14:paraId="51E646B6" w14:textId="77777777" w:rsidR="00EB5188" w:rsidRPr="00C96D9B" w:rsidRDefault="00EB5188" w:rsidP="00EB5188">
      <w:pPr>
        <w:jc w:val="both"/>
        <w:rPr>
          <w:rFonts w:ascii="Amelia Oblicua Light" w:hAnsi="Amelia Oblicua Light" w:cs="Arial"/>
          <w:b/>
          <w:sz w:val="20"/>
          <w:szCs w:val="20"/>
        </w:rPr>
      </w:pPr>
    </w:p>
    <w:p w14:paraId="0A338CD6" w14:textId="77777777" w:rsidR="00EB5188" w:rsidRPr="00C96D9B" w:rsidRDefault="00EB5188" w:rsidP="00EB5188">
      <w:pPr>
        <w:jc w:val="both"/>
        <w:rPr>
          <w:rFonts w:ascii="Amelia Oblicua Light" w:hAnsi="Amelia Oblicua Light" w:cs="Arial"/>
          <w:sz w:val="20"/>
          <w:szCs w:val="20"/>
        </w:rPr>
      </w:pPr>
    </w:p>
    <w:p w14:paraId="76AEA39D" w14:textId="77777777" w:rsidR="00EB5188" w:rsidRPr="00C96D9B" w:rsidRDefault="00EB5188" w:rsidP="00EB5188">
      <w:pPr>
        <w:jc w:val="both"/>
        <w:rPr>
          <w:rFonts w:ascii="Amelia Oblicua Light" w:hAnsi="Amelia Oblicua Light" w:cs="Arial"/>
          <w:sz w:val="20"/>
          <w:szCs w:val="20"/>
        </w:rPr>
      </w:pPr>
    </w:p>
    <w:p w14:paraId="24C7AEE1" w14:textId="77777777" w:rsidR="00EB5188" w:rsidRPr="00C96D9B" w:rsidRDefault="00EB5188" w:rsidP="00EB5188">
      <w:pPr>
        <w:jc w:val="both"/>
        <w:rPr>
          <w:rFonts w:ascii="Amelia Oblicua Light" w:hAnsi="Amelia Oblicua Light" w:cs="Arial"/>
          <w:sz w:val="20"/>
          <w:szCs w:val="20"/>
        </w:rPr>
      </w:pPr>
    </w:p>
    <w:p w14:paraId="1B8CB67F" w14:textId="77777777" w:rsidR="00EB5188" w:rsidRPr="00C96D9B" w:rsidRDefault="00EB5188" w:rsidP="00EB5188">
      <w:pPr>
        <w:jc w:val="both"/>
        <w:rPr>
          <w:rFonts w:ascii="Amelia Oblicua Light" w:hAnsi="Amelia Oblicua Light" w:cs="Arial"/>
          <w:sz w:val="20"/>
          <w:szCs w:val="20"/>
        </w:rPr>
      </w:pPr>
    </w:p>
    <w:p w14:paraId="0041E7EE" w14:textId="77777777" w:rsidR="00EB5188" w:rsidRPr="00C96D9B" w:rsidRDefault="00EB5188" w:rsidP="00EB5188">
      <w:pPr>
        <w:jc w:val="both"/>
        <w:rPr>
          <w:rFonts w:ascii="Amelia Oblicua Light" w:hAnsi="Amelia Oblicua Light" w:cs="Arial"/>
          <w:sz w:val="20"/>
          <w:szCs w:val="20"/>
        </w:rPr>
      </w:pPr>
    </w:p>
    <w:p w14:paraId="7B6B3501" w14:textId="77777777" w:rsidR="00EB5188" w:rsidRPr="00C96D9B" w:rsidRDefault="00EB5188" w:rsidP="00EB5188">
      <w:pPr>
        <w:jc w:val="both"/>
        <w:rPr>
          <w:rFonts w:ascii="Amelia Oblicua Light" w:hAnsi="Amelia Oblicua Light" w:cs="Arial"/>
          <w:sz w:val="20"/>
          <w:szCs w:val="20"/>
        </w:rPr>
      </w:pPr>
    </w:p>
    <w:p w14:paraId="5ADD5343" w14:textId="77777777" w:rsidR="00EB5188" w:rsidRPr="00C96D9B" w:rsidRDefault="00EB5188" w:rsidP="00EB5188">
      <w:pPr>
        <w:jc w:val="both"/>
        <w:rPr>
          <w:rFonts w:ascii="Amelia Oblicua Light" w:hAnsi="Amelia Oblicua Light" w:cs="Arial"/>
          <w:sz w:val="20"/>
          <w:szCs w:val="20"/>
        </w:rPr>
      </w:pPr>
    </w:p>
    <w:p w14:paraId="77D008C7" w14:textId="77777777" w:rsidR="00EB5188" w:rsidRPr="00C96D9B" w:rsidRDefault="00EB5188" w:rsidP="00EB5188">
      <w:pPr>
        <w:jc w:val="both"/>
        <w:rPr>
          <w:rFonts w:ascii="Amelia Oblicua Light" w:hAnsi="Amelia Oblicua Light" w:cs="Arial"/>
          <w:sz w:val="20"/>
          <w:szCs w:val="20"/>
        </w:rPr>
      </w:pPr>
    </w:p>
    <w:p w14:paraId="02EDB986" w14:textId="77777777" w:rsidR="00EB5188" w:rsidRPr="00C96D9B" w:rsidRDefault="00EB5188" w:rsidP="00EB5188">
      <w:pPr>
        <w:jc w:val="both"/>
        <w:rPr>
          <w:rFonts w:ascii="Amelia Oblicua Light" w:hAnsi="Amelia Oblicua Light" w:cs="Arial"/>
          <w:sz w:val="20"/>
          <w:szCs w:val="20"/>
        </w:rPr>
      </w:pPr>
    </w:p>
    <w:p w14:paraId="74F30DA3" w14:textId="77777777" w:rsidR="00EB5188" w:rsidRPr="00C96D9B" w:rsidRDefault="00EB5188" w:rsidP="00EB5188">
      <w:pPr>
        <w:jc w:val="both"/>
        <w:rPr>
          <w:rFonts w:ascii="Amelia Oblicua Light" w:hAnsi="Amelia Oblicua Light" w:cs="Arial"/>
          <w:sz w:val="20"/>
          <w:szCs w:val="20"/>
        </w:rPr>
      </w:pPr>
    </w:p>
    <w:p w14:paraId="2B5F1CC1" w14:textId="77777777" w:rsidR="00EB5188" w:rsidRPr="00C96D9B" w:rsidRDefault="00EB5188" w:rsidP="00EB5188">
      <w:pPr>
        <w:jc w:val="both"/>
        <w:rPr>
          <w:rFonts w:ascii="Amelia Oblicua Light" w:hAnsi="Amelia Oblicua Light" w:cs="Arial"/>
          <w:sz w:val="20"/>
          <w:szCs w:val="20"/>
        </w:rPr>
      </w:pPr>
    </w:p>
    <w:p w14:paraId="7ADEF04D" w14:textId="77777777" w:rsidR="00EB5188" w:rsidRPr="00C96D9B" w:rsidRDefault="00EB5188" w:rsidP="00EB5188">
      <w:pPr>
        <w:jc w:val="both"/>
        <w:rPr>
          <w:rFonts w:ascii="Amelia Oblicua Light" w:hAnsi="Amelia Oblicua Light" w:cs="Arial"/>
          <w:sz w:val="20"/>
          <w:szCs w:val="20"/>
        </w:rPr>
      </w:pPr>
    </w:p>
    <w:p w14:paraId="55B5B228" w14:textId="77777777" w:rsidR="00EB5188" w:rsidRPr="00C96D9B" w:rsidRDefault="00EB5188" w:rsidP="00EB5188">
      <w:pPr>
        <w:jc w:val="both"/>
        <w:rPr>
          <w:rFonts w:ascii="Amelia Oblicua Light" w:hAnsi="Amelia Oblicua Light" w:cs="Arial"/>
          <w:sz w:val="20"/>
          <w:szCs w:val="20"/>
        </w:rPr>
      </w:pPr>
    </w:p>
    <w:p w14:paraId="36808FDC" w14:textId="77777777" w:rsidR="00EB5188" w:rsidRPr="00C96D9B" w:rsidRDefault="00EB5188" w:rsidP="00EB5188">
      <w:pPr>
        <w:jc w:val="both"/>
        <w:rPr>
          <w:rFonts w:ascii="Amelia Oblicua Light" w:hAnsi="Amelia Oblicua Light" w:cs="Arial"/>
          <w:sz w:val="20"/>
          <w:szCs w:val="20"/>
        </w:rPr>
      </w:pPr>
    </w:p>
    <w:p w14:paraId="7D1BB0E7" w14:textId="77777777" w:rsidR="00EB5188" w:rsidRPr="00C96D9B" w:rsidRDefault="00EB5188" w:rsidP="00EB5188">
      <w:pPr>
        <w:jc w:val="both"/>
        <w:rPr>
          <w:rFonts w:ascii="Amelia Oblicua Light" w:hAnsi="Amelia Oblicua Light" w:cs="Arial"/>
          <w:sz w:val="20"/>
          <w:szCs w:val="20"/>
        </w:rPr>
      </w:pPr>
    </w:p>
    <w:p w14:paraId="2A5E80C9" w14:textId="77777777" w:rsidR="00EB5188" w:rsidRPr="00C96D9B" w:rsidRDefault="00EB5188" w:rsidP="00EB5188">
      <w:pPr>
        <w:jc w:val="both"/>
        <w:rPr>
          <w:rFonts w:ascii="Amelia Oblicua Light" w:hAnsi="Amelia Oblicua Light" w:cs="Arial"/>
          <w:sz w:val="20"/>
          <w:szCs w:val="20"/>
        </w:rPr>
      </w:pPr>
    </w:p>
    <w:p w14:paraId="067F6408" w14:textId="77777777" w:rsidR="00EB5188" w:rsidRPr="00C96D9B" w:rsidRDefault="00EB5188" w:rsidP="00EB5188">
      <w:pPr>
        <w:jc w:val="both"/>
        <w:rPr>
          <w:rFonts w:ascii="Amelia Oblicua Light" w:hAnsi="Amelia Oblicua Light" w:cs="Arial"/>
          <w:sz w:val="20"/>
          <w:szCs w:val="20"/>
        </w:rPr>
      </w:pPr>
    </w:p>
    <w:p w14:paraId="602D458B" w14:textId="77777777" w:rsidR="00EB5188" w:rsidRPr="00C96D9B" w:rsidRDefault="00EB5188" w:rsidP="00EB5188">
      <w:pPr>
        <w:jc w:val="center"/>
        <w:rPr>
          <w:rFonts w:ascii="Amelia Oblicua Light" w:hAnsi="Amelia Oblicua Light" w:cs="Arial"/>
          <w:b/>
          <w:bCs/>
          <w:sz w:val="20"/>
          <w:szCs w:val="20"/>
        </w:rPr>
      </w:pPr>
      <w:bookmarkStart w:id="5" w:name="_Hlk123108707"/>
      <w:r w:rsidRPr="00C96D9B">
        <w:rPr>
          <w:rFonts w:ascii="Amelia Oblicua Light" w:hAnsi="Amelia Oblicua Light" w:cs="Arial"/>
          <w:b/>
          <w:bCs/>
          <w:sz w:val="20"/>
          <w:szCs w:val="20"/>
        </w:rPr>
        <w:br w:type="page"/>
      </w:r>
      <w:r w:rsidRPr="00C96D9B">
        <w:rPr>
          <w:rFonts w:ascii="Amelia Oblicua Light" w:hAnsi="Amelia Oblicua Light" w:cs="Arial"/>
          <w:b/>
          <w:bCs/>
          <w:sz w:val="20"/>
          <w:szCs w:val="20"/>
        </w:rPr>
        <w:lastRenderedPageBreak/>
        <w:t>PROPUESTA TÉCNICA</w:t>
      </w:r>
    </w:p>
    <w:tbl>
      <w:tblPr>
        <w:tblStyle w:val="Tablaconcuadrcula"/>
        <w:tblW w:w="0" w:type="auto"/>
        <w:tblInd w:w="-147" w:type="dxa"/>
        <w:tblLayout w:type="fixed"/>
        <w:tblLook w:val="04A0" w:firstRow="1" w:lastRow="0" w:firstColumn="1" w:lastColumn="0" w:noHBand="0" w:noVBand="1"/>
      </w:tblPr>
      <w:tblGrid>
        <w:gridCol w:w="1276"/>
        <w:gridCol w:w="1560"/>
        <w:gridCol w:w="4536"/>
        <w:gridCol w:w="1416"/>
      </w:tblGrid>
      <w:tr w:rsidR="00EB5188" w:rsidRPr="00C96D9B" w14:paraId="523BEACA" w14:textId="77777777" w:rsidTr="0049355C">
        <w:trPr>
          <w:trHeight w:val="29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1E001" w14:textId="77777777" w:rsidR="00EB5188" w:rsidRPr="00C96D9B" w:rsidRDefault="00EB5188" w:rsidP="0049355C">
            <w:pPr>
              <w:jc w:val="center"/>
              <w:rPr>
                <w:rFonts w:asciiTheme="minorHAnsi" w:hAnsiTheme="minorHAnsi" w:cstheme="minorHAnsi"/>
                <w:b/>
                <w:sz w:val="16"/>
                <w:szCs w:val="16"/>
              </w:rPr>
            </w:pPr>
            <w:r w:rsidRPr="00C96D9B">
              <w:rPr>
                <w:rFonts w:asciiTheme="minorHAnsi" w:hAnsiTheme="minorHAnsi" w:cstheme="minorHAnsi"/>
                <w:b/>
                <w:sz w:val="16"/>
                <w:szCs w:val="16"/>
              </w:rPr>
              <w:t>Cantidad:</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B5F87" w14:textId="77777777" w:rsidR="00EB5188" w:rsidRPr="00C96D9B" w:rsidRDefault="00EB5188" w:rsidP="0049355C">
            <w:pPr>
              <w:jc w:val="center"/>
              <w:rPr>
                <w:rFonts w:asciiTheme="minorHAnsi" w:hAnsiTheme="minorHAnsi" w:cstheme="minorHAnsi"/>
                <w:b/>
                <w:sz w:val="16"/>
                <w:szCs w:val="16"/>
              </w:rPr>
            </w:pPr>
            <w:r w:rsidRPr="00C96D9B">
              <w:rPr>
                <w:rFonts w:asciiTheme="minorHAnsi" w:hAnsiTheme="minorHAnsi" w:cstheme="minorHAnsi"/>
                <w:b/>
                <w:sz w:val="16"/>
                <w:szCs w:val="16"/>
              </w:rPr>
              <w:t>Características técnicas:</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C9DBA" w14:textId="77777777" w:rsidR="00EB5188" w:rsidRPr="00C96D9B" w:rsidRDefault="00EB5188" w:rsidP="0049355C">
            <w:pPr>
              <w:jc w:val="center"/>
              <w:rPr>
                <w:rFonts w:asciiTheme="minorHAnsi" w:hAnsiTheme="minorHAnsi" w:cstheme="minorHAnsi"/>
                <w:b/>
                <w:sz w:val="16"/>
                <w:szCs w:val="16"/>
              </w:rPr>
            </w:pPr>
            <w:r w:rsidRPr="00C96D9B">
              <w:rPr>
                <w:rFonts w:asciiTheme="minorHAnsi" w:hAnsiTheme="minorHAnsi" w:cstheme="minorHAnsi"/>
                <w:b/>
                <w:sz w:val="16"/>
                <w:szCs w:val="16"/>
              </w:rPr>
              <w:t>Descripción: Módulos de la Plataforma LMS</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BC0AF" w14:textId="77777777" w:rsidR="00EB5188" w:rsidRPr="00C96D9B" w:rsidRDefault="00EB5188" w:rsidP="0049355C">
            <w:pPr>
              <w:jc w:val="center"/>
              <w:rPr>
                <w:rFonts w:asciiTheme="minorHAnsi" w:hAnsiTheme="minorHAnsi" w:cstheme="minorHAnsi"/>
                <w:b/>
                <w:sz w:val="16"/>
                <w:szCs w:val="16"/>
              </w:rPr>
            </w:pPr>
            <w:r w:rsidRPr="00C96D9B">
              <w:rPr>
                <w:rFonts w:asciiTheme="minorHAnsi" w:hAnsiTheme="minorHAnsi" w:cstheme="minorHAnsi"/>
                <w:b/>
                <w:sz w:val="16"/>
                <w:szCs w:val="16"/>
              </w:rPr>
              <w:t>MARCA Y MODELO O VERSIÓN OFERTADA</w:t>
            </w:r>
          </w:p>
        </w:tc>
      </w:tr>
      <w:tr w:rsidR="00EB5188" w:rsidRPr="00C96D9B" w14:paraId="7FD3EF4F" w14:textId="77777777" w:rsidTr="0049355C">
        <w:trPr>
          <w:trHeight w:val="2637"/>
        </w:trPr>
        <w:tc>
          <w:tcPr>
            <w:tcW w:w="1276" w:type="dxa"/>
            <w:tcBorders>
              <w:left w:val="single" w:sz="4" w:space="0" w:color="auto"/>
              <w:right w:val="single" w:sz="4" w:space="0" w:color="auto"/>
            </w:tcBorders>
          </w:tcPr>
          <w:p w14:paraId="5FAB32D4" w14:textId="77777777" w:rsidR="00EB5188" w:rsidRPr="00C96D9B" w:rsidRDefault="00EB5188" w:rsidP="0049355C">
            <w:pPr>
              <w:tabs>
                <w:tab w:val="right" w:pos="3183"/>
              </w:tabs>
              <w:rPr>
                <w:rFonts w:asciiTheme="minorHAnsi" w:hAnsiTheme="minorHAnsi" w:cstheme="minorHAnsi"/>
                <w:sz w:val="16"/>
                <w:szCs w:val="16"/>
              </w:rPr>
            </w:pPr>
          </w:p>
          <w:p w14:paraId="45C9DAFD" w14:textId="77777777" w:rsidR="00EB5188" w:rsidRPr="00C96D9B" w:rsidRDefault="00EB5188" w:rsidP="0049355C">
            <w:pPr>
              <w:tabs>
                <w:tab w:val="right" w:pos="3183"/>
              </w:tabs>
              <w:rPr>
                <w:rFonts w:asciiTheme="minorHAnsi" w:hAnsiTheme="minorHAnsi" w:cstheme="minorHAnsi"/>
                <w:sz w:val="16"/>
                <w:szCs w:val="16"/>
              </w:rPr>
            </w:pPr>
          </w:p>
          <w:p w14:paraId="6BE2EBEE" w14:textId="77777777" w:rsidR="00EB5188" w:rsidRPr="00C96D9B" w:rsidRDefault="00EB5188" w:rsidP="0049355C">
            <w:pPr>
              <w:tabs>
                <w:tab w:val="right" w:pos="3183"/>
              </w:tabs>
              <w:rPr>
                <w:rFonts w:asciiTheme="minorHAnsi" w:hAnsiTheme="minorHAnsi" w:cstheme="minorHAnsi"/>
                <w:sz w:val="16"/>
                <w:szCs w:val="16"/>
              </w:rPr>
            </w:pPr>
          </w:p>
          <w:p w14:paraId="7B82095C" w14:textId="77777777" w:rsidR="00EB5188" w:rsidRPr="00C96D9B" w:rsidRDefault="00EB5188" w:rsidP="0049355C">
            <w:pPr>
              <w:tabs>
                <w:tab w:val="right" w:pos="3183"/>
              </w:tabs>
              <w:rPr>
                <w:rFonts w:asciiTheme="minorHAnsi" w:hAnsiTheme="minorHAnsi" w:cstheme="minorHAnsi"/>
                <w:sz w:val="16"/>
                <w:szCs w:val="16"/>
              </w:rPr>
            </w:pPr>
          </w:p>
          <w:p w14:paraId="46AE1106" w14:textId="77777777" w:rsidR="00EB5188" w:rsidRPr="00C96D9B" w:rsidRDefault="00EB5188" w:rsidP="0049355C">
            <w:pPr>
              <w:tabs>
                <w:tab w:val="right" w:pos="3183"/>
              </w:tabs>
              <w:rPr>
                <w:rFonts w:asciiTheme="minorHAnsi" w:hAnsiTheme="minorHAnsi" w:cstheme="minorHAnsi"/>
                <w:sz w:val="16"/>
                <w:szCs w:val="16"/>
              </w:rPr>
            </w:pPr>
          </w:p>
          <w:p w14:paraId="1ECFDDBC" w14:textId="77777777" w:rsidR="00EB5188" w:rsidRPr="00C96D9B" w:rsidRDefault="00EB5188" w:rsidP="0049355C">
            <w:pPr>
              <w:tabs>
                <w:tab w:val="right" w:pos="3183"/>
              </w:tabs>
              <w:rPr>
                <w:rFonts w:asciiTheme="minorHAnsi" w:hAnsiTheme="minorHAnsi" w:cstheme="minorHAnsi"/>
                <w:sz w:val="16"/>
                <w:szCs w:val="16"/>
              </w:rPr>
            </w:pPr>
          </w:p>
          <w:p w14:paraId="277A44DF" w14:textId="77777777" w:rsidR="00EB5188" w:rsidRPr="00C96D9B" w:rsidRDefault="00EB5188" w:rsidP="0049355C">
            <w:pPr>
              <w:tabs>
                <w:tab w:val="right" w:pos="3183"/>
              </w:tabs>
              <w:rPr>
                <w:rFonts w:asciiTheme="minorHAnsi" w:hAnsiTheme="minorHAnsi" w:cstheme="minorHAnsi"/>
                <w:sz w:val="16"/>
                <w:szCs w:val="16"/>
              </w:rPr>
            </w:pPr>
          </w:p>
          <w:p w14:paraId="18B0F51B" w14:textId="77777777" w:rsidR="00EB5188" w:rsidRPr="00C96D9B" w:rsidRDefault="00EB5188" w:rsidP="0049355C">
            <w:pPr>
              <w:tabs>
                <w:tab w:val="right" w:pos="3183"/>
              </w:tabs>
              <w:rPr>
                <w:rFonts w:asciiTheme="minorHAnsi" w:hAnsiTheme="minorHAnsi" w:cstheme="minorHAnsi"/>
                <w:sz w:val="16"/>
                <w:szCs w:val="16"/>
              </w:rPr>
            </w:pPr>
            <w:r w:rsidRPr="00C96D9B">
              <w:rPr>
                <w:rFonts w:asciiTheme="minorHAnsi" w:hAnsiTheme="minorHAnsi" w:cstheme="minorHAnsi"/>
                <w:sz w:val="16"/>
                <w:szCs w:val="16"/>
              </w:rPr>
              <w:t>Capacidad de 5000 accesos para usuarios</w:t>
            </w:r>
          </w:p>
        </w:tc>
        <w:tc>
          <w:tcPr>
            <w:tcW w:w="1560" w:type="dxa"/>
            <w:tcBorders>
              <w:left w:val="single" w:sz="4" w:space="0" w:color="auto"/>
            </w:tcBorders>
            <w:vAlign w:val="center"/>
          </w:tcPr>
          <w:p w14:paraId="57B7DB55" w14:textId="77777777" w:rsidR="00EB5188" w:rsidRPr="00C96D9B" w:rsidRDefault="00EB5188" w:rsidP="0049355C">
            <w:pPr>
              <w:tabs>
                <w:tab w:val="right" w:pos="3183"/>
              </w:tabs>
              <w:rPr>
                <w:rFonts w:asciiTheme="minorHAnsi" w:hAnsiTheme="minorHAnsi" w:cstheme="minorHAnsi"/>
                <w:sz w:val="16"/>
                <w:szCs w:val="16"/>
              </w:rPr>
            </w:pPr>
            <w:r w:rsidRPr="00C96D9B">
              <w:rPr>
                <w:rFonts w:asciiTheme="minorHAnsi" w:hAnsiTheme="minorHAnsi" w:cstheme="minorHAnsi"/>
                <w:sz w:val="16"/>
                <w:szCs w:val="16"/>
              </w:rPr>
              <w:t>Plataforma con módulos</w:t>
            </w:r>
          </w:p>
        </w:tc>
        <w:tc>
          <w:tcPr>
            <w:tcW w:w="4536" w:type="dxa"/>
            <w:tcBorders>
              <w:right w:val="single" w:sz="4" w:space="0" w:color="auto"/>
            </w:tcBorders>
            <w:vAlign w:val="center"/>
          </w:tcPr>
          <w:p w14:paraId="43663381" w14:textId="77777777" w:rsidR="00EB5188" w:rsidRPr="00C96D9B" w:rsidRDefault="00EB5188" w:rsidP="0049355C">
            <w:pPr>
              <w:pStyle w:val="Sinespaciado"/>
              <w:rPr>
                <w:rFonts w:ascii="Calibri" w:hAnsi="Calibri" w:cs="Calibri"/>
                <w:b w:val="0"/>
                <w:bCs/>
                <w:sz w:val="16"/>
                <w:szCs w:val="16"/>
                <w:shd w:val="clear" w:color="auto" w:fill="FFFFFF"/>
              </w:rPr>
            </w:pPr>
            <w:r w:rsidRPr="00C96D9B">
              <w:rPr>
                <w:rFonts w:ascii="Calibri" w:hAnsi="Calibri" w:cs="Calibri"/>
                <w:b w:val="0"/>
                <w:bCs/>
                <w:sz w:val="16"/>
                <w:szCs w:val="16"/>
                <w:shd w:val="clear" w:color="auto" w:fill="FFFFFF"/>
              </w:rPr>
              <w:t>Módulo de Administración para Evidencias de capacidades.</w:t>
            </w:r>
          </w:p>
          <w:p w14:paraId="42D2BDB8" w14:textId="77777777" w:rsidR="00EB5188" w:rsidRPr="00C96D9B" w:rsidRDefault="00EB5188" w:rsidP="0049355C">
            <w:pPr>
              <w:pStyle w:val="Sinespaciado"/>
              <w:rPr>
                <w:rFonts w:ascii="Calibri" w:hAnsi="Calibri" w:cs="Calibri"/>
                <w:b w:val="0"/>
                <w:bCs/>
                <w:sz w:val="16"/>
                <w:szCs w:val="16"/>
                <w:shd w:val="clear" w:color="auto" w:fill="FFFFFF"/>
              </w:rPr>
            </w:pPr>
            <w:r w:rsidRPr="00C96D9B">
              <w:rPr>
                <w:rFonts w:ascii="Calibri" w:hAnsi="Calibri" w:cs="Calibri"/>
                <w:b w:val="0"/>
                <w:bCs/>
                <w:sz w:val="16"/>
                <w:szCs w:val="16"/>
                <w:shd w:val="clear" w:color="auto" w:fill="FFFFFF"/>
              </w:rPr>
              <w:t>Módulo de Plan de Educación Individual.</w:t>
            </w:r>
          </w:p>
          <w:p w14:paraId="29C51E3A" w14:textId="77777777" w:rsidR="00EB5188" w:rsidRPr="00C96D9B" w:rsidRDefault="00EB5188" w:rsidP="0049355C">
            <w:pPr>
              <w:pStyle w:val="Sinespaciado"/>
              <w:rPr>
                <w:rFonts w:ascii="Calibri" w:hAnsi="Calibri" w:cs="Calibri"/>
                <w:b w:val="0"/>
                <w:bCs/>
                <w:sz w:val="16"/>
                <w:szCs w:val="16"/>
                <w:shd w:val="clear" w:color="auto" w:fill="FFFFFF"/>
              </w:rPr>
            </w:pPr>
            <w:r w:rsidRPr="00C96D9B">
              <w:rPr>
                <w:rFonts w:ascii="Calibri" w:hAnsi="Calibri" w:cs="Calibri"/>
                <w:b w:val="0"/>
                <w:bCs/>
                <w:sz w:val="16"/>
                <w:szCs w:val="16"/>
                <w:shd w:val="clear" w:color="auto" w:fill="FFFFFF"/>
              </w:rPr>
              <w:t>Módulo de Plataforma para usuarios.</w:t>
            </w:r>
          </w:p>
          <w:p w14:paraId="0A255D82" w14:textId="77777777" w:rsidR="00EB5188" w:rsidRPr="00C96D9B" w:rsidRDefault="00EB5188" w:rsidP="0049355C">
            <w:pPr>
              <w:pStyle w:val="Sinespaciado"/>
              <w:rPr>
                <w:rFonts w:ascii="Calibri" w:hAnsi="Calibri" w:cs="Calibri"/>
                <w:b w:val="0"/>
                <w:bCs/>
                <w:sz w:val="16"/>
                <w:szCs w:val="16"/>
                <w:shd w:val="clear" w:color="auto" w:fill="FFFFFF"/>
              </w:rPr>
            </w:pPr>
            <w:r w:rsidRPr="00C96D9B">
              <w:rPr>
                <w:rFonts w:ascii="Calibri" w:hAnsi="Calibri" w:cs="Calibri"/>
                <w:b w:val="0"/>
                <w:bCs/>
                <w:sz w:val="16"/>
                <w:szCs w:val="16"/>
                <w:shd w:val="clear" w:color="auto" w:fill="FFFFFF"/>
              </w:rPr>
              <w:t>Módulo de Cursos.</w:t>
            </w:r>
          </w:p>
          <w:p w14:paraId="5680EDD0" w14:textId="77777777" w:rsidR="00EB5188" w:rsidRPr="00C96D9B" w:rsidRDefault="00EB5188" w:rsidP="0049355C">
            <w:pPr>
              <w:pStyle w:val="Sinespaciado"/>
              <w:rPr>
                <w:rFonts w:ascii="Calibri" w:hAnsi="Calibri" w:cs="Calibri"/>
                <w:b w:val="0"/>
                <w:bCs/>
                <w:sz w:val="16"/>
                <w:szCs w:val="16"/>
                <w:shd w:val="clear" w:color="auto" w:fill="FFFFFF"/>
              </w:rPr>
            </w:pPr>
            <w:r w:rsidRPr="00C96D9B">
              <w:rPr>
                <w:rFonts w:ascii="Calibri" w:hAnsi="Calibri" w:cs="Calibri"/>
                <w:b w:val="0"/>
                <w:bCs/>
                <w:sz w:val="16"/>
                <w:szCs w:val="16"/>
                <w:shd w:val="clear" w:color="auto" w:fill="FFFFFF"/>
              </w:rPr>
              <w:t>Módulo de Administración de Cursos impartidos por otras instituciones, empresas y otros.</w:t>
            </w:r>
          </w:p>
          <w:p w14:paraId="2B301723" w14:textId="77777777" w:rsidR="00EB5188" w:rsidRPr="00C96D9B" w:rsidRDefault="00EB5188" w:rsidP="0049355C">
            <w:pPr>
              <w:pStyle w:val="Sinespaciado"/>
              <w:rPr>
                <w:rFonts w:ascii="Calibri" w:hAnsi="Calibri" w:cs="Calibri"/>
                <w:b w:val="0"/>
                <w:bCs/>
                <w:sz w:val="16"/>
                <w:szCs w:val="16"/>
                <w:shd w:val="clear" w:color="auto" w:fill="FFFFFF"/>
              </w:rPr>
            </w:pPr>
            <w:r w:rsidRPr="00C96D9B">
              <w:rPr>
                <w:rFonts w:ascii="Calibri" w:hAnsi="Calibri" w:cs="Calibri"/>
                <w:b w:val="0"/>
                <w:bCs/>
                <w:sz w:val="16"/>
                <w:szCs w:val="16"/>
                <w:shd w:val="clear" w:color="auto" w:fill="FFFFFF"/>
              </w:rPr>
              <w:t>Módulo Registro de Cursos impartidos a los administradores.</w:t>
            </w:r>
          </w:p>
          <w:p w14:paraId="6EF453A2" w14:textId="77777777" w:rsidR="00EB5188" w:rsidRPr="00C96D9B" w:rsidRDefault="00EB5188" w:rsidP="0049355C">
            <w:pPr>
              <w:pStyle w:val="Sinespaciado"/>
              <w:rPr>
                <w:rFonts w:ascii="Calibri" w:hAnsi="Calibri" w:cs="Calibri"/>
                <w:b w:val="0"/>
                <w:bCs/>
                <w:sz w:val="16"/>
                <w:szCs w:val="16"/>
                <w:shd w:val="clear" w:color="auto" w:fill="FFFFFF"/>
              </w:rPr>
            </w:pPr>
            <w:r w:rsidRPr="00C96D9B">
              <w:rPr>
                <w:rFonts w:ascii="Calibri" w:hAnsi="Calibri" w:cs="Calibri"/>
                <w:b w:val="0"/>
                <w:bCs/>
                <w:sz w:val="16"/>
                <w:szCs w:val="16"/>
                <w:shd w:val="clear" w:color="auto" w:fill="FFFFFF"/>
              </w:rPr>
              <w:t>Módulo de Administración de documentos aprobatorios, contenido y evidencias de Capacitación en línea.</w:t>
            </w:r>
          </w:p>
          <w:p w14:paraId="2E39575A" w14:textId="77777777" w:rsidR="00EB5188" w:rsidRPr="00C96D9B" w:rsidRDefault="00EB5188" w:rsidP="0049355C">
            <w:pPr>
              <w:pStyle w:val="Sinespaciado"/>
              <w:rPr>
                <w:rFonts w:ascii="Calibri" w:hAnsi="Calibri" w:cs="Calibri"/>
                <w:b w:val="0"/>
                <w:bCs/>
                <w:sz w:val="16"/>
                <w:szCs w:val="16"/>
                <w:shd w:val="clear" w:color="auto" w:fill="FFFFFF"/>
              </w:rPr>
            </w:pPr>
            <w:r w:rsidRPr="00C96D9B">
              <w:rPr>
                <w:rFonts w:ascii="Calibri" w:hAnsi="Calibri" w:cs="Calibri"/>
                <w:b w:val="0"/>
                <w:bCs/>
                <w:sz w:val="16"/>
                <w:szCs w:val="16"/>
                <w:shd w:val="clear" w:color="auto" w:fill="FFFFFF"/>
              </w:rPr>
              <w:t>Módulo de conectividad con “Bibliotecas Digitales”.</w:t>
            </w:r>
          </w:p>
          <w:p w14:paraId="68D8E7F1" w14:textId="77777777" w:rsidR="00EB5188" w:rsidRPr="00C96D9B" w:rsidRDefault="00EB5188" w:rsidP="0049355C">
            <w:pPr>
              <w:pStyle w:val="Sinespaciado"/>
              <w:rPr>
                <w:rFonts w:ascii="Calibri" w:hAnsi="Calibri" w:cs="Calibri"/>
                <w:b w:val="0"/>
                <w:bCs/>
                <w:sz w:val="16"/>
                <w:szCs w:val="16"/>
                <w:shd w:val="clear" w:color="auto" w:fill="FFFFFF"/>
              </w:rPr>
            </w:pPr>
            <w:r w:rsidRPr="00C96D9B">
              <w:rPr>
                <w:rFonts w:ascii="Calibri" w:hAnsi="Calibri" w:cs="Calibri"/>
                <w:b w:val="0"/>
                <w:bCs/>
                <w:sz w:val="16"/>
                <w:szCs w:val="16"/>
                <w:shd w:val="clear" w:color="auto" w:fill="FFFFFF"/>
              </w:rPr>
              <w:t>Clasificación de Competencias y Habilidades.</w:t>
            </w:r>
          </w:p>
          <w:p w14:paraId="6446F6FE" w14:textId="77777777" w:rsidR="00EB5188" w:rsidRPr="00C96D9B" w:rsidRDefault="00EB5188" w:rsidP="0049355C">
            <w:pPr>
              <w:pStyle w:val="Sinespaciado"/>
              <w:rPr>
                <w:rFonts w:ascii="Calibri" w:hAnsi="Calibri" w:cs="Calibri"/>
                <w:b w:val="0"/>
                <w:bCs/>
                <w:sz w:val="16"/>
                <w:szCs w:val="16"/>
                <w:shd w:val="clear" w:color="auto" w:fill="FFFFFF"/>
              </w:rPr>
            </w:pPr>
            <w:r w:rsidRPr="00C96D9B">
              <w:rPr>
                <w:rFonts w:ascii="Calibri" w:hAnsi="Calibri" w:cs="Calibri"/>
                <w:b w:val="0"/>
                <w:bCs/>
                <w:sz w:val="16"/>
                <w:szCs w:val="16"/>
                <w:shd w:val="clear" w:color="auto" w:fill="FFFFFF"/>
              </w:rPr>
              <w:t>Capacitación.</w:t>
            </w:r>
          </w:p>
          <w:p w14:paraId="117E6470" w14:textId="77777777" w:rsidR="00EB5188" w:rsidRPr="00C96D9B" w:rsidRDefault="00EB5188" w:rsidP="0049355C">
            <w:pPr>
              <w:pStyle w:val="Sinespaciado"/>
              <w:rPr>
                <w:shd w:val="clear" w:color="auto" w:fill="FFFFFF"/>
              </w:rPr>
            </w:pPr>
            <w:r w:rsidRPr="00C96D9B">
              <w:rPr>
                <w:rFonts w:ascii="Calibri" w:hAnsi="Calibri" w:cs="Calibri"/>
                <w:b w:val="0"/>
                <w:bCs/>
                <w:sz w:val="16"/>
                <w:szCs w:val="16"/>
                <w:shd w:val="clear" w:color="auto" w:fill="FFFFFF"/>
              </w:rPr>
              <w:t>Versatilidad de creación de módulos.</w:t>
            </w:r>
          </w:p>
        </w:tc>
        <w:tc>
          <w:tcPr>
            <w:tcW w:w="1416" w:type="dxa"/>
            <w:tcBorders>
              <w:left w:val="single" w:sz="4" w:space="0" w:color="auto"/>
              <w:right w:val="single" w:sz="4" w:space="0" w:color="auto"/>
            </w:tcBorders>
          </w:tcPr>
          <w:p w14:paraId="38DFE153" w14:textId="77777777" w:rsidR="00EB5188" w:rsidRPr="00C96D9B" w:rsidRDefault="00EB5188" w:rsidP="0049355C">
            <w:pPr>
              <w:rPr>
                <w:rFonts w:asciiTheme="minorHAnsi" w:hAnsiTheme="minorHAnsi" w:cstheme="minorHAnsi"/>
                <w:sz w:val="16"/>
                <w:szCs w:val="16"/>
                <w:shd w:val="clear" w:color="auto" w:fill="FFFFFF"/>
              </w:rPr>
            </w:pPr>
          </w:p>
        </w:tc>
      </w:tr>
      <w:tr w:rsidR="00EB5188" w:rsidRPr="00C96D9B" w14:paraId="423609E5" w14:textId="77777777" w:rsidTr="0049355C">
        <w:trPr>
          <w:trHeight w:val="851"/>
        </w:trPr>
        <w:tc>
          <w:tcPr>
            <w:tcW w:w="1276" w:type="dxa"/>
            <w:tcBorders>
              <w:left w:val="single" w:sz="4" w:space="0" w:color="auto"/>
              <w:right w:val="single" w:sz="4" w:space="0" w:color="auto"/>
            </w:tcBorders>
          </w:tcPr>
          <w:p w14:paraId="0090B8D1" w14:textId="77777777" w:rsidR="00EB5188" w:rsidRPr="00C96D9B" w:rsidRDefault="00EB5188" w:rsidP="0049355C">
            <w:pPr>
              <w:tabs>
                <w:tab w:val="right" w:pos="3183"/>
              </w:tabs>
              <w:rPr>
                <w:rFonts w:asciiTheme="minorHAnsi" w:hAnsiTheme="minorHAnsi" w:cstheme="minorHAnsi"/>
                <w:sz w:val="16"/>
                <w:szCs w:val="16"/>
              </w:rPr>
            </w:pPr>
            <w:r w:rsidRPr="00C96D9B">
              <w:rPr>
                <w:rFonts w:asciiTheme="minorHAnsi" w:hAnsiTheme="minorHAnsi" w:cstheme="minorHAnsi"/>
                <w:sz w:val="16"/>
                <w:szCs w:val="16"/>
              </w:rPr>
              <w:t>200</w:t>
            </w:r>
          </w:p>
          <w:p w14:paraId="4B0EDB01" w14:textId="77777777" w:rsidR="00EB5188" w:rsidRPr="00C96D9B" w:rsidRDefault="00EB5188" w:rsidP="0049355C">
            <w:pPr>
              <w:tabs>
                <w:tab w:val="right" w:pos="3183"/>
              </w:tabs>
              <w:rPr>
                <w:rFonts w:asciiTheme="minorHAnsi" w:hAnsiTheme="minorHAnsi" w:cstheme="minorHAnsi"/>
                <w:sz w:val="16"/>
                <w:szCs w:val="16"/>
              </w:rPr>
            </w:pPr>
            <w:r w:rsidRPr="00C96D9B">
              <w:rPr>
                <w:rFonts w:asciiTheme="minorHAnsi" w:hAnsiTheme="minorHAnsi" w:cstheme="minorHAnsi"/>
                <w:sz w:val="16"/>
                <w:szCs w:val="16"/>
              </w:rPr>
              <w:t>certificaciones</w:t>
            </w:r>
          </w:p>
        </w:tc>
        <w:tc>
          <w:tcPr>
            <w:tcW w:w="1560" w:type="dxa"/>
            <w:tcBorders>
              <w:left w:val="single" w:sz="4" w:space="0" w:color="auto"/>
            </w:tcBorders>
            <w:vAlign w:val="center"/>
          </w:tcPr>
          <w:p w14:paraId="13F48E3B" w14:textId="77777777" w:rsidR="00EB5188" w:rsidRPr="00C96D9B" w:rsidRDefault="00EB5188" w:rsidP="0049355C">
            <w:pPr>
              <w:tabs>
                <w:tab w:val="right" w:pos="3183"/>
              </w:tabs>
              <w:rPr>
                <w:rFonts w:asciiTheme="minorHAnsi" w:hAnsiTheme="minorHAnsi" w:cstheme="minorHAnsi"/>
                <w:sz w:val="16"/>
                <w:szCs w:val="16"/>
              </w:rPr>
            </w:pPr>
            <w:r w:rsidRPr="00C96D9B">
              <w:rPr>
                <w:rFonts w:asciiTheme="minorHAnsi" w:hAnsiTheme="minorHAnsi" w:cstheme="minorHAnsi"/>
                <w:sz w:val="16"/>
                <w:szCs w:val="16"/>
              </w:rPr>
              <w:t>Contenido</w:t>
            </w:r>
          </w:p>
        </w:tc>
        <w:tc>
          <w:tcPr>
            <w:tcW w:w="4536" w:type="dxa"/>
            <w:tcBorders>
              <w:right w:val="single" w:sz="4" w:space="0" w:color="auto"/>
            </w:tcBorders>
            <w:vAlign w:val="center"/>
          </w:tcPr>
          <w:p w14:paraId="28013CB6" w14:textId="77777777" w:rsidR="00EB5188" w:rsidRPr="00C96D9B" w:rsidRDefault="00EB5188" w:rsidP="0049355C">
            <w:pPr>
              <w:rPr>
                <w:rFonts w:asciiTheme="minorHAnsi" w:hAnsiTheme="minorHAnsi" w:cstheme="minorHAnsi"/>
                <w:sz w:val="16"/>
                <w:szCs w:val="16"/>
                <w:shd w:val="clear" w:color="auto" w:fill="FFFFFF"/>
              </w:rPr>
            </w:pPr>
            <w:r w:rsidRPr="00C96D9B">
              <w:rPr>
                <w:rFonts w:asciiTheme="minorHAnsi" w:hAnsiTheme="minorHAnsi" w:cstheme="minorHAnsi"/>
                <w:sz w:val="16"/>
                <w:szCs w:val="16"/>
                <w:shd w:val="clear" w:color="auto" w:fill="FFFFFF"/>
              </w:rPr>
              <w:t>Instituciones integradas a EDX</w:t>
            </w:r>
          </w:p>
          <w:p w14:paraId="5282CC56" w14:textId="77777777" w:rsidR="00EB5188" w:rsidRPr="00C96D9B" w:rsidRDefault="00EB5188" w:rsidP="0049355C">
            <w:pPr>
              <w:rPr>
                <w:rFonts w:asciiTheme="minorHAnsi" w:hAnsiTheme="minorHAnsi" w:cstheme="minorHAnsi"/>
                <w:sz w:val="16"/>
                <w:szCs w:val="16"/>
                <w:shd w:val="clear" w:color="auto" w:fill="FFFFFF"/>
              </w:rPr>
            </w:pPr>
            <w:r w:rsidRPr="00C96D9B">
              <w:rPr>
                <w:rFonts w:asciiTheme="minorHAnsi" w:hAnsiTheme="minorHAnsi" w:cstheme="minorHAnsi"/>
                <w:sz w:val="16"/>
                <w:szCs w:val="16"/>
                <w:shd w:val="clear" w:color="auto" w:fill="FFFFFF"/>
              </w:rPr>
              <w:t>•Repositorios de cursos y certificaciones proveídas por EDX.</w:t>
            </w:r>
          </w:p>
          <w:p w14:paraId="7EE5DE3F" w14:textId="77777777" w:rsidR="00EB5188" w:rsidRPr="00C96D9B" w:rsidRDefault="00EB5188" w:rsidP="0049355C">
            <w:pPr>
              <w:rPr>
                <w:rFonts w:asciiTheme="minorHAnsi" w:hAnsiTheme="minorHAnsi" w:cstheme="minorHAnsi"/>
                <w:sz w:val="16"/>
                <w:szCs w:val="16"/>
                <w:shd w:val="clear" w:color="auto" w:fill="FFFFFF"/>
              </w:rPr>
            </w:pPr>
            <w:r w:rsidRPr="00C96D9B">
              <w:rPr>
                <w:rFonts w:asciiTheme="minorHAnsi" w:hAnsiTheme="minorHAnsi" w:cstheme="minorHAnsi"/>
                <w:sz w:val="16"/>
                <w:szCs w:val="16"/>
                <w:shd w:val="clear" w:color="auto" w:fill="FFFFFF"/>
              </w:rPr>
              <w:t>•Certificación por cada curso durante un año es decir hasta 600 certificaciones solo 200 de manera simultánea.</w:t>
            </w:r>
          </w:p>
        </w:tc>
        <w:tc>
          <w:tcPr>
            <w:tcW w:w="1416" w:type="dxa"/>
            <w:tcBorders>
              <w:left w:val="single" w:sz="4" w:space="0" w:color="auto"/>
              <w:right w:val="single" w:sz="4" w:space="0" w:color="auto"/>
            </w:tcBorders>
          </w:tcPr>
          <w:p w14:paraId="538C2360" w14:textId="77777777" w:rsidR="00EB5188" w:rsidRPr="00C96D9B" w:rsidRDefault="00EB5188" w:rsidP="0049355C">
            <w:pPr>
              <w:rPr>
                <w:rFonts w:asciiTheme="minorHAnsi" w:hAnsiTheme="minorHAnsi" w:cstheme="minorHAnsi"/>
                <w:sz w:val="16"/>
                <w:szCs w:val="16"/>
                <w:shd w:val="clear" w:color="auto" w:fill="FFFFFF"/>
              </w:rPr>
            </w:pPr>
          </w:p>
        </w:tc>
      </w:tr>
      <w:tr w:rsidR="00EB5188" w:rsidRPr="00C96D9B" w14:paraId="663CEC65" w14:textId="77777777" w:rsidTr="0049355C">
        <w:trPr>
          <w:trHeight w:val="851"/>
        </w:trPr>
        <w:tc>
          <w:tcPr>
            <w:tcW w:w="1276" w:type="dxa"/>
            <w:tcBorders>
              <w:left w:val="single" w:sz="4" w:space="0" w:color="auto"/>
              <w:right w:val="single" w:sz="4" w:space="0" w:color="auto"/>
            </w:tcBorders>
          </w:tcPr>
          <w:p w14:paraId="2E265EE0" w14:textId="77777777" w:rsidR="00EB5188" w:rsidRPr="00C96D9B" w:rsidRDefault="00EB5188" w:rsidP="0049355C">
            <w:pPr>
              <w:tabs>
                <w:tab w:val="right" w:pos="3183"/>
              </w:tabs>
              <w:rPr>
                <w:rFonts w:asciiTheme="minorHAnsi" w:hAnsiTheme="minorHAnsi" w:cstheme="minorHAnsi"/>
                <w:sz w:val="16"/>
                <w:szCs w:val="16"/>
              </w:rPr>
            </w:pPr>
            <w:r w:rsidRPr="00C96D9B">
              <w:rPr>
                <w:rFonts w:asciiTheme="minorHAnsi" w:hAnsiTheme="minorHAnsi" w:cstheme="minorHAnsi"/>
                <w:sz w:val="16"/>
                <w:szCs w:val="16"/>
              </w:rPr>
              <w:t>9 cursos</w:t>
            </w:r>
          </w:p>
        </w:tc>
        <w:tc>
          <w:tcPr>
            <w:tcW w:w="1560" w:type="dxa"/>
            <w:tcBorders>
              <w:left w:val="single" w:sz="4" w:space="0" w:color="auto"/>
            </w:tcBorders>
            <w:vAlign w:val="center"/>
          </w:tcPr>
          <w:p w14:paraId="11127232" w14:textId="77777777" w:rsidR="00EB5188" w:rsidRPr="00C96D9B" w:rsidRDefault="00EB5188" w:rsidP="0049355C">
            <w:pPr>
              <w:tabs>
                <w:tab w:val="right" w:pos="3183"/>
              </w:tabs>
              <w:rPr>
                <w:rFonts w:asciiTheme="minorHAnsi" w:hAnsiTheme="minorHAnsi" w:cstheme="minorHAnsi"/>
                <w:sz w:val="16"/>
                <w:szCs w:val="16"/>
              </w:rPr>
            </w:pPr>
            <w:r w:rsidRPr="00C96D9B">
              <w:rPr>
                <w:rFonts w:asciiTheme="minorHAnsi" w:hAnsiTheme="minorHAnsi" w:cstheme="minorHAnsi"/>
                <w:sz w:val="16"/>
                <w:szCs w:val="16"/>
              </w:rPr>
              <w:t>Cursos</w:t>
            </w:r>
          </w:p>
        </w:tc>
        <w:tc>
          <w:tcPr>
            <w:tcW w:w="4536" w:type="dxa"/>
            <w:tcBorders>
              <w:right w:val="single" w:sz="4" w:space="0" w:color="auto"/>
            </w:tcBorders>
            <w:vAlign w:val="center"/>
          </w:tcPr>
          <w:p w14:paraId="0BB3B232" w14:textId="77777777" w:rsidR="00EB5188" w:rsidRPr="00C96D9B" w:rsidRDefault="00EB5188" w:rsidP="0049355C">
            <w:pPr>
              <w:rPr>
                <w:rFonts w:asciiTheme="minorHAnsi" w:hAnsiTheme="minorHAnsi" w:cstheme="minorHAnsi"/>
                <w:sz w:val="16"/>
                <w:szCs w:val="16"/>
                <w:shd w:val="clear" w:color="auto" w:fill="FFFFFF"/>
              </w:rPr>
            </w:pPr>
            <w:r w:rsidRPr="00C96D9B">
              <w:rPr>
                <w:rFonts w:asciiTheme="minorHAnsi" w:hAnsiTheme="minorHAnsi" w:cstheme="minorHAnsi"/>
                <w:sz w:val="16"/>
                <w:szCs w:val="16"/>
                <w:shd w:val="clear" w:color="auto" w:fill="FFFFFF"/>
              </w:rPr>
              <w:t>1.Software de modelación de diseño electrónico PCB</w:t>
            </w:r>
          </w:p>
          <w:p w14:paraId="07C7ED54" w14:textId="77777777" w:rsidR="00EB5188" w:rsidRPr="00C96D9B" w:rsidRDefault="00EB5188" w:rsidP="0049355C">
            <w:pPr>
              <w:rPr>
                <w:rFonts w:asciiTheme="minorHAnsi" w:hAnsiTheme="minorHAnsi" w:cstheme="minorHAnsi"/>
                <w:sz w:val="16"/>
                <w:szCs w:val="16"/>
                <w:shd w:val="clear" w:color="auto" w:fill="FFFFFF"/>
              </w:rPr>
            </w:pPr>
            <w:r w:rsidRPr="00C96D9B">
              <w:rPr>
                <w:rFonts w:asciiTheme="minorHAnsi" w:hAnsiTheme="minorHAnsi" w:cstheme="minorHAnsi"/>
                <w:sz w:val="16"/>
                <w:szCs w:val="16"/>
                <w:shd w:val="clear" w:color="auto" w:fill="FFFFFF"/>
              </w:rPr>
              <w:t>2.Administración de bases de datos</w:t>
            </w:r>
          </w:p>
          <w:p w14:paraId="1BE855BB" w14:textId="77777777" w:rsidR="00EB5188" w:rsidRPr="00C96D9B" w:rsidRDefault="00EB5188" w:rsidP="0049355C">
            <w:pPr>
              <w:rPr>
                <w:rFonts w:asciiTheme="minorHAnsi" w:hAnsiTheme="minorHAnsi" w:cstheme="minorHAnsi"/>
                <w:sz w:val="16"/>
                <w:szCs w:val="16"/>
                <w:shd w:val="clear" w:color="auto" w:fill="FFFFFF"/>
              </w:rPr>
            </w:pPr>
            <w:r w:rsidRPr="00C96D9B">
              <w:rPr>
                <w:rFonts w:asciiTheme="minorHAnsi" w:hAnsiTheme="minorHAnsi" w:cstheme="minorHAnsi"/>
                <w:sz w:val="16"/>
                <w:szCs w:val="16"/>
                <w:shd w:val="clear" w:color="auto" w:fill="FFFFFF"/>
              </w:rPr>
              <w:t>3.Redes de datos</w:t>
            </w:r>
          </w:p>
          <w:p w14:paraId="3B2DB2D6" w14:textId="77777777" w:rsidR="00EB5188" w:rsidRPr="00C96D9B" w:rsidRDefault="00EB5188" w:rsidP="0049355C">
            <w:pPr>
              <w:rPr>
                <w:rFonts w:asciiTheme="minorHAnsi" w:hAnsiTheme="minorHAnsi" w:cstheme="minorHAnsi"/>
                <w:sz w:val="16"/>
                <w:szCs w:val="16"/>
                <w:shd w:val="clear" w:color="auto" w:fill="FFFFFF"/>
              </w:rPr>
            </w:pPr>
            <w:r w:rsidRPr="00C96D9B">
              <w:rPr>
                <w:rFonts w:asciiTheme="minorHAnsi" w:hAnsiTheme="minorHAnsi" w:cstheme="minorHAnsi"/>
                <w:sz w:val="16"/>
                <w:szCs w:val="16"/>
                <w:shd w:val="clear" w:color="auto" w:fill="FFFFFF"/>
              </w:rPr>
              <w:t>4.Programación para IOT</w:t>
            </w:r>
          </w:p>
          <w:p w14:paraId="633295A8" w14:textId="77777777" w:rsidR="00EB5188" w:rsidRPr="00C96D9B" w:rsidRDefault="00EB5188" w:rsidP="0049355C">
            <w:pPr>
              <w:rPr>
                <w:rFonts w:asciiTheme="minorHAnsi" w:hAnsiTheme="minorHAnsi" w:cstheme="minorHAnsi"/>
                <w:sz w:val="16"/>
                <w:szCs w:val="16"/>
                <w:shd w:val="clear" w:color="auto" w:fill="FFFFFF"/>
              </w:rPr>
            </w:pPr>
            <w:r w:rsidRPr="00C96D9B">
              <w:rPr>
                <w:rFonts w:asciiTheme="minorHAnsi" w:hAnsiTheme="minorHAnsi" w:cstheme="minorHAnsi"/>
                <w:sz w:val="16"/>
                <w:szCs w:val="16"/>
                <w:shd w:val="clear" w:color="auto" w:fill="FFFFFF"/>
              </w:rPr>
              <w:t>5.Programación en general</w:t>
            </w:r>
          </w:p>
          <w:p w14:paraId="26A426AC" w14:textId="77777777" w:rsidR="00EB5188" w:rsidRPr="00C96D9B" w:rsidRDefault="00EB5188" w:rsidP="0049355C">
            <w:pPr>
              <w:rPr>
                <w:rFonts w:asciiTheme="minorHAnsi" w:hAnsiTheme="minorHAnsi" w:cstheme="minorHAnsi"/>
                <w:sz w:val="16"/>
                <w:szCs w:val="16"/>
                <w:shd w:val="clear" w:color="auto" w:fill="FFFFFF"/>
              </w:rPr>
            </w:pPr>
            <w:r w:rsidRPr="00C96D9B">
              <w:rPr>
                <w:rFonts w:asciiTheme="minorHAnsi" w:hAnsiTheme="minorHAnsi" w:cstheme="minorHAnsi"/>
                <w:sz w:val="16"/>
                <w:szCs w:val="16"/>
                <w:shd w:val="clear" w:color="auto" w:fill="FFFFFF"/>
              </w:rPr>
              <w:t>6.Programación de lenguaje de máquina</w:t>
            </w:r>
          </w:p>
          <w:p w14:paraId="026C69C2" w14:textId="77777777" w:rsidR="00EB5188" w:rsidRPr="00C96D9B" w:rsidRDefault="00EB5188" w:rsidP="0049355C">
            <w:pPr>
              <w:rPr>
                <w:rFonts w:asciiTheme="minorHAnsi" w:hAnsiTheme="minorHAnsi" w:cstheme="minorHAnsi"/>
                <w:sz w:val="16"/>
                <w:szCs w:val="16"/>
                <w:shd w:val="clear" w:color="auto" w:fill="FFFFFF"/>
              </w:rPr>
            </w:pPr>
            <w:r w:rsidRPr="00C96D9B">
              <w:rPr>
                <w:rFonts w:asciiTheme="minorHAnsi" w:hAnsiTheme="minorHAnsi" w:cstheme="minorHAnsi"/>
                <w:sz w:val="16"/>
                <w:szCs w:val="16"/>
                <w:shd w:val="clear" w:color="auto" w:fill="FFFFFF"/>
              </w:rPr>
              <w:t>7.Contenido de ciberseguridad</w:t>
            </w:r>
          </w:p>
          <w:p w14:paraId="1421DFB7" w14:textId="77777777" w:rsidR="00EB5188" w:rsidRPr="00C96D9B" w:rsidRDefault="00EB5188" w:rsidP="0049355C">
            <w:pPr>
              <w:rPr>
                <w:rFonts w:asciiTheme="minorHAnsi" w:hAnsiTheme="minorHAnsi" w:cstheme="minorHAnsi"/>
                <w:sz w:val="16"/>
                <w:szCs w:val="16"/>
                <w:shd w:val="clear" w:color="auto" w:fill="FFFFFF"/>
              </w:rPr>
            </w:pPr>
            <w:r w:rsidRPr="00C96D9B">
              <w:rPr>
                <w:rFonts w:asciiTheme="minorHAnsi" w:hAnsiTheme="minorHAnsi" w:cstheme="minorHAnsi"/>
                <w:sz w:val="16"/>
                <w:szCs w:val="16"/>
                <w:shd w:val="clear" w:color="auto" w:fill="FFFFFF"/>
              </w:rPr>
              <w:t>8.Contenido para AI</w:t>
            </w:r>
          </w:p>
          <w:p w14:paraId="729037B6" w14:textId="77777777" w:rsidR="00EB5188" w:rsidRPr="00C96D9B" w:rsidRDefault="00EB5188" w:rsidP="0049355C">
            <w:pPr>
              <w:rPr>
                <w:rFonts w:asciiTheme="minorHAnsi" w:hAnsiTheme="minorHAnsi" w:cstheme="minorHAnsi"/>
                <w:sz w:val="16"/>
                <w:szCs w:val="16"/>
                <w:shd w:val="clear" w:color="auto" w:fill="FFFFFF"/>
              </w:rPr>
            </w:pPr>
            <w:r w:rsidRPr="00C96D9B">
              <w:rPr>
                <w:rFonts w:asciiTheme="minorHAnsi" w:hAnsiTheme="minorHAnsi" w:cstheme="minorHAnsi"/>
                <w:sz w:val="16"/>
                <w:szCs w:val="16"/>
                <w:shd w:val="clear" w:color="auto" w:fill="FFFFFF"/>
              </w:rPr>
              <w:t>9.Contenido de diseño UX-UI</w:t>
            </w:r>
          </w:p>
        </w:tc>
        <w:tc>
          <w:tcPr>
            <w:tcW w:w="1416" w:type="dxa"/>
            <w:tcBorders>
              <w:left w:val="single" w:sz="4" w:space="0" w:color="auto"/>
              <w:right w:val="single" w:sz="4" w:space="0" w:color="auto"/>
            </w:tcBorders>
          </w:tcPr>
          <w:p w14:paraId="21B635DC" w14:textId="77777777" w:rsidR="00EB5188" w:rsidRPr="00C96D9B" w:rsidRDefault="00EB5188" w:rsidP="0049355C">
            <w:pPr>
              <w:rPr>
                <w:rFonts w:asciiTheme="minorHAnsi" w:hAnsiTheme="minorHAnsi" w:cstheme="minorHAnsi"/>
                <w:sz w:val="16"/>
                <w:szCs w:val="16"/>
                <w:shd w:val="clear" w:color="auto" w:fill="FFFFFF"/>
              </w:rPr>
            </w:pPr>
          </w:p>
        </w:tc>
      </w:tr>
      <w:tr w:rsidR="00EB5188" w:rsidRPr="00C96D9B" w14:paraId="07D4545C" w14:textId="77777777" w:rsidTr="0049355C">
        <w:trPr>
          <w:trHeight w:val="851"/>
        </w:trPr>
        <w:tc>
          <w:tcPr>
            <w:tcW w:w="1276" w:type="dxa"/>
            <w:tcBorders>
              <w:left w:val="single" w:sz="4" w:space="0" w:color="auto"/>
              <w:right w:val="single" w:sz="4" w:space="0" w:color="auto"/>
            </w:tcBorders>
          </w:tcPr>
          <w:p w14:paraId="4A45D6BA" w14:textId="77777777" w:rsidR="00EB5188" w:rsidRPr="00C96D9B" w:rsidRDefault="00EB5188" w:rsidP="0049355C">
            <w:pPr>
              <w:tabs>
                <w:tab w:val="right" w:pos="3183"/>
              </w:tabs>
              <w:rPr>
                <w:rFonts w:asciiTheme="minorHAnsi" w:hAnsiTheme="minorHAnsi" w:cstheme="minorHAnsi"/>
                <w:sz w:val="16"/>
                <w:szCs w:val="16"/>
              </w:rPr>
            </w:pPr>
            <w:r w:rsidRPr="00C96D9B">
              <w:rPr>
                <w:rFonts w:asciiTheme="minorHAnsi" w:hAnsiTheme="minorHAnsi" w:cstheme="minorHAnsi"/>
                <w:sz w:val="16"/>
                <w:szCs w:val="16"/>
              </w:rPr>
              <w:t>18 reuniones</w:t>
            </w:r>
          </w:p>
        </w:tc>
        <w:tc>
          <w:tcPr>
            <w:tcW w:w="1560" w:type="dxa"/>
            <w:tcBorders>
              <w:left w:val="single" w:sz="4" w:space="0" w:color="auto"/>
            </w:tcBorders>
            <w:vAlign w:val="center"/>
          </w:tcPr>
          <w:p w14:paraId="744B76F5" w14:textId="77777777" w:rsidR="00EB5188" w:rsidRPr="00C96D9B" w:rsidRDefault="00EB5188" w:rsidP="0049355C">
            <w:pPr>
              <w:tabs>
                <w:tab w:val="right" w:pos="3183"/>
              </w:tabs>
              <w:rPr>
                <w:rFonts w:asciiTheme="minorHAnsi" w:hAnsiTheme="minorHAnsi" w:cstheme="minorHAnsi"/>
                <w:sz w:val="16"/>
                <w:szCs w:val="16"/>
              </w:rPr>
            </w:pPr>
          </w:p>
        </w:tc>
        <w:tc>
          <w:tcPr>
            <w:tcW w:w="4536" w:type="dxa"/>
            <w:tcBorders>
              <w:right w:val="single" w:sz="4" w:space="0" w:color="auto"/>
            </w:tcBorders>
            <w:vAlign w:val="center"/>
          </w:tcPr>
          <w:p w14:paraId="0E1F8998" w14:textId="77777777" w:rsidR="00EB5188" w:rsidRPr="00C96D9B" w:rsidRDefault="00EB5188" w:rsidP="0049355C">
            <w:pPr>
              <w:rPr>
                <w:rFonts w:asciiTheme="minorHAnsi" w:hAnsiTheme="minorHAnsi" w:cstheme="minorHAnsi"/>
                <w:sz w:val="16"/>
                <w:szCs w:val="16"/>
                <w:shd w:val="clear" w:color="auto" w:fill="FFFFFF"/>
              </w:rPr>
            </w:pPr>
            <w:r w:rsidRPr="00C96D9B">
              <w:rPr>
                <w:rFonts w:asciiTheme="minorHAnsi" w:hAnsiTheme="minorHAnsi" w:cstheme="minorHAnsi"/>
                <w:sz w:val="16"/>
                <w:szCs w:val="16"/>
                <w:shd w:val="clear" w:color="auto" w:fill="FFFFFF"/>
              </w:rPr>
              <w:t xml:space="preserve">•2 reuniones con las cámaras INDEX, CANACINTRA, CANACO, COPARMEX. </w:t>
            </w:r>
          </w:p>
          <w:p w14:paraId="6AEE57F8" w14:textId="77777777" w:rsidR="00EB5188" w:rsidRPr="00C96D9B" w:rsidRDefault="00EB5188" w:rsidP="0049355C">
            <w:pPr>
              <w:rPr>
                <w:rFonts w:asciiTheme="minorHAnsi" w:hAnsiTheme="minorHAnsi" w:cstheme="minorHAnsi"/>
                <w:sz w:val="16"/>
                <w:szCs w:val="16"/>
                <w:shd w:val="clear" w:color="auto" w:fill="FFFFFF"/>
              </w:rPr>
            </w:pPr>
            <w:r w:rsidRPr="00C96D9B">
              <w:rPr>
                <w:rFonts w:asciiTheme="minorHAnsi" w:hAnsiTheme="minorHAnsi" w:cstheme="minorHAnsi"/>
                <w:sz w:val="16"/>
                <w:szCs w:val="16"/>
                <w:shd w:val="clear" w:color="auto" w:fill="FFFFFF"/>
              </w:rPr>
              <w:t>•2 reuniones generales con rectores de diferentes universidades y 10 reuniones con universidades.</w:t>
            </w:r>
          </w:p>
          <w:p w14:paraId="54B1B76F" w14:textId="77777777" w:rsidR="00EB5188" w:rsidRPr="00C96D9B" w:rsidRDefault="00EB5188" w:rsidP="0049355C">
            <w:pPr>
              <w:rPr>
                <w:rFonts w:asciiTheme="minorHAnsi" w:hAnsiTheme="minorHAnsi" w:cstheme="minorHAnsi"/>
                <w:sz w:val="16"/>
                <w:szCs w:val="16"/>
                <w:shd w:val="clear" w:color="auto" w:fill="FFFFFF"/>
              </w:rPr>
            </w:pPr>
            <w:r w:rsidRPr="00C96D9B">
              <w:rPr>
                <w:rFonts w:asciiTheme="minorHAnsi" w:hAnsiTheme="minorHAnsi" w:cstheme="minorHAnsi"/>
                <w:sz w:val="16"/>
                <w:szCs w:val="16"/>
                <w:shd w:val="clear" w:color="auto" w:fill="FFFFFF"/>
              </w:rPr>
              <w:t>•2 reuniones con empresas e instituciones en materia aeroespacial.</w:t>
            </w:r>
          </w:p>
          <w:p w14:paraId="40D6FE5B" w14:textId="77777777" w:rsidR="00EB5188" w:rsidRPr="00C96D9B" w:rsidRDefault="00EB5188" w:rsidP="0049355C">
            <w:pPr>
              <w:rPr>
                <w:rFonts w:asciiTheme="minorHAnsi" w:hAnsiTheme="minorHAnsi" w:cstheme="minorHAnsi"/>
                <w:sz w:val="16"/>
                <w:szCs w:val="16"/>
                <w:shd w:val="clear" w:color="auto" w:fill="FFFFFF"/>
              </w:rPr>
            </w:pPr>
            <w:r w:rsidRPr="00C96D9B">
              <w:rPr>
                <w:rFonts w:asciiTheme="minorHAnsi" w:hAnsiTheme="minorHAnsi" w:cstheme="minorHAnsi"/>
                <w:sz w:val="16"/>
                <w:szCs w:val="16"/>
                <w:shd w:val="clear" w:color="auto" w:fill="FFFFFF"/>
              </w:rPr>
              <w:t xml:space="preserve">•2 reuniones con empresas e instituciones en materia automotriz. </w:t>
            </w:r>
          </w:p>
        </w:tc>
        <w:tc>
          <w:tcPr>
            <w:tcW w:w="1416" w:type="dxa"/>
            <w:tcBorders>
              <w:left w:val="single" w:sz="4" w:space="0" w:color="auto"/>
              <w:right w:val="single" w:sz="4" w:space="0" w:color="auto"/>
            </w:tcBorders>
          </w:tcPr>
          <w:p w14:paraId="12E8CB84" w14:textId="77777777" w:rsidR="00EB5188" w:rsidRPr="00C96D9B" w:rsidRDefault="00EB5188" w:rsidP="0049355C">
            <w:pPr>
              <w:rPr>
                <w:rFonts w:asciiTheme="minorHAnsi" w:hAnsiTheme="minorHAnsi" w:cstheme="minorHAnsi"/>
                <w:sz w:val="16"/>
                <w:szCs w:val="16"/>
                <w:shd w:val="clear" w:color="auto" w:fill="FFFFFF"/>
              </w:rPr>
            </w:pPr>
          </w:p>
        </w:tc>
      </w:tr>
      <w:tr w:rsidR="00EB5188" w:rsidRPr="00C96D9B" w14:paraId="65028C3A" w14:textId="77777777" w:rsidTr="0049355C">
        <w:trPr>
          <w:trHeight w:val="851"/>
        </w:trPr>
        <w:tc>
          <w:tcPr>
            <w:tcW w:w="1276" w:type="dxa"/>
            <w:tcBorders>
              <w:left w:val="single" w:sz="4" w:space="0" w:color="auto"/>
              <w:right w:val="single" w:sz="4" w:space="0" w:color="auto"/>
            </w:tcBorders>
          </w:tcPr>
          <w:p w14:paraId="77B4F2E2" w14:textId="77777777" w:rsidR="00EB5188" w:rsidRPr="00C96D9B" w:rsidRDefault="00EB5188" w:rsidP="0049355C">
            <w:pPr>
              <w:tabs>
                <w:tab w:val="right" w:pos="3183"/>
              </w:tabs>
              <w:rPr>
                <w:rFonts w:asciiTheme="minorHAnsi" w:hAnsiTheme="minorHAnsi" w:cstheme="minorHAnsi"/>
                <w:sz w:val="16"/>
                <w:szCs w:val="16"/>
              </w:rPr>
            </w:pPr>
            <w:r w:rsidRPr="00C96D9B">
              <w:rPr>
                <w:rFonts w:asciiTheme="minorHAnsi" w:hAnsiTheme="minorHAnsi" w:cstheme="minorHAnsi"/>
                <w:sz w:val="16"/>
                <w:szCs w:val="16"/>
              </w:rPr>
              <w:t>1 migración</w:t>
            </w:r>
          </w:p>
        </w:tc>
        <w:tc>
          <w:tcPr>
            <w:tcW w:w="1560" w:type="dxa"/>
            <w:tcBorders>
              <w:left w:val="single" w:sz="4" w:space="0" w:color="auto"/>
            </w:tcBorders>
            <w:vAlign w:val="center"/>
          </w:tcPr>
          <w:p w14:paraId="73D6C168" w14:textId="77777777" w:rsidR="00EB5188" w:rsidRPr="00C96D9B" w:rsidRDefault="00EB5188" w:rsidP="0049355C">
            <w:pPr>
              <w:tabs>
                <w:tab w:val="right" w:pos="3183"/>
              </w:tabs>
              <w:rPr>
                <w:rFonts w:asciiTheme="minorHAnsi" w:hAnsiTheme="minorHAnsi" w:cstheme="minorHAnsi"/>
                <w:sz w:val="16"/>
                <w:szCs w:val="16"/>
              </w:rPr>
            </w:pPr>
            <w:r w:rsidRPr="00C96D9B">
              <w:rPr>
                <w:rFonts w:asciiTheme="minorHAnsi" w:hAnsiTheme="minorHAnsi" w:cstheme="minorHAnsi"/>
                <w:sz w:val="16"/>
                <w:szCs w:val="16"/>
              </w:rPr>
              <w:t>Implementación y servicio de migración</w:t>
            </w:r>
          </w:p>
        </w:tc>
        <w:tc>
          <w:tcPr>
            <w:tcW w:w="4536" w:type="dxa"/>
            <w:tcBorders>
              <w:right w:val="single" w:sz="4" w:space="0" w:color="auto"/>
            </w:tcBorders>
            <w:vAlign w:val="center"/>
          </w:tcPr>
          <w:p w14:paraId="10C6B5FC" w14:textId="77777777" w:rsidR="00EB5188" w:rsidRPr="00C96D9B" w:rsidRDefault="00EB5188" w:rsidP="0049355C">
            <w:pPr>
              <w:rPr>
                <w:rFonts w:asciiTheme="minorHAnsi" w:hAnsiTheme="minorHAnsi" w:cstheme="minorHAnsi"/>
                <w:sz w:val="16"/>
                <w:szCs w:val="16"/>
                <w:shd w:val="clear" w:color="auto" w:fill="FFFFFF"/>
                <w:lang w:val="es"/>
              </w:rPr>
            </w:pPr>
            <w:r w:rsidRPr="00C96D9B">
              <w:rPr>
                <w:rFonts w:asciiTheme="minorHAnsi" w:hAnsiTheme="minorHAnsi" w:cstheme="minorHAnsi"/>
                <w:sz w:val="16"/>
                <w:szCs w:val="16"/>
                <w:shd w:val="clear" w:color="auto" w:fill="FFFFFF"/>
                <w:lang w:val="es"/>
              </w:rPr>
              <w:t>Migración de las certificaciones obtenidas en la “Talento Chihuahua” por los usuarios a la nueva plataforma.</w:t>
            </w:r>
          </w:p>
        </w:tc>
        <w:tc>
          <w:tcPr>
            <w:tcW w:w="1416" w:type="dxa"/>
            <w:tcBorders>
              <w:left w:val="single" w:sz="4" w:space="0" w:color="auto"/>
              <w:right w:val="single" w:sz="4" w:space="0" w:color="auto"/>
            </w:tcBorders>
          </w:tcPr>
          <w:p w14:paraId="32403A1F" w14:textId="77777777" w:rsidR="00EB5188" w:rsidRPr="00C96D9B" w:rsidRDefault="00EB5188" w:rsidP="0049355C">
            <w:pPr>
              <w:rPr>
                <w:rFonts w:asciiTheme="minorHAnsi" w:hAnsiTheme="minorHAnsi" w:cstheme="minorHAnsi"/>
                <w:sz w:val="16"/>
                <w:szCs w:val="16"/>
                <w:shd w:val="clear" w:color="auto" w:fill="FFFFFF"/>
              </w:rPr>
            </w:pPr>
          </w:p>
        </w:tc>
      </w:tr>
    </w:tbl>
    <w:p w14:paraId="2DCA8C86" w14:textId="77777777" w:rsidR="00EB5188" w:rsidRPr="00C96D9B" w:rsidRDefault="00EB5188" w:rsidP="00EB5188">
      <w:pPr>
        <w:jc w:val="center"/>
        <w:rPr>
          <w:rFonts w:ascii="Amelia Oblicua Light" w:hAnsi="Amelia Oblicua Light" w:cs="Arial"/>
          <w:b/>
          <w:bCs/>
          <w:sz w:val="20"/>
          <w:szCs w:val="20"/>
        </w:rPr>
      </w:pPr>
    </w:p>
    <w:p w14:paraId="4E7DC965" w14:textId="77777777" w:rsidR="00EB5188" w:rsidRPr="00C96D9B" w:rsidRDefault="00EB5188" w:rsidP="00EB5188">
      <w:pPr>
        <w:pStyle w:val="Prrafodelista"/>
        <w:rPr>
          <w:rFonts w:cstheme="minorHAnsi"/>
          <w:sz w:val="16"/>
          <w:szCs w:val="16"/>
        </w:rPr>
      </w:pPr>
      <w:r w:rsidRPr="00C96D9B">
        <w:rPr>
          <w:rFonts w:cstheme="minorHAnsi"/>
          <w:sz w:val="16"/>
          <w:szCs w:val="16"/>
        </w:rPr>
        <w:t>*El proveedor adjudicado deberá entregar memoria técnica al término de la implementación</w:t>
      </w:r>
    </w:p>
    <w:p w14:paraId="4AA403EE" w14:textId="77777777" w:rsidR="00EB5188" w:rsidRPr="00C96D9B" w:rsidRDefault="00EB5188" w:rsidP="00EB5188">
      <w:pPr>
        <w:pStyle w:val="Prrafodelista"/>
        <w:ind w:left="1276" w:firstLine="0"/>
        <w:rPr>
          <w:rFonts w:cstheme="minorHAnsi"/>
          <w:sz w:val="16"/>
          <w:szCs w:val="16"/>
        </w:rPr>
      </w:pPr>
      <w:r w:rsidRPr="00C96D9B">
        <w:rPr>
          <w:rFonts w:cstheme="minorHAnsi"/>
          <w:sz w:val="16"/>
          <w:szCs w:val="16"/>
        </w:rPr>
        <w:t>*El proveedor adjudicado deberá proporcionar la plataforma para el registro de las incidencias que se presenten durante la vigencia del contrato</w:t>
      </w:r>
    </w:p>
    <w:p w14:paraId="11378BF1" w14:textId="77777777" w:rsidR="00EB5188" w:rsidRPr="00C96D9B" w:rsidRDefault="00EB5188" w:rsidP="00EB5188">
      <w:pPr>
        <w:jc w:val="both"/>
        <w:rPr>
          <w:rFonts w:ascii="Amelia Oblicua Light" w:hAnsi="Amelia Oblicua Light" w:cs="Arial"/>
          <w:sz w:val="20"/>
          <w:szCs w:val="20"/>
        </w:rPr>
      </w:pPr>
      <w:r w:rsidRPr="00C96D9B">
        <w:rPr>
          <w:rFonts w:ascii="Amelia Oblicua Light" w:hAnsi="Amelia Oblicua Light" w:cs="Arial"/>
          <w:sz w:val="20"/>
          <w:szCs w:val="20"/>
        </w:rPr>
        <w:t>Asumimos el compromiso de cumplir con todos y cada uno de los requerimientos establecidos en este documento, y en las bases de la presente licitación y en la junta de aclaraciones, así como entregar los bienes en las condiciones, tiempo y lugar establecidos</w:t>
      </w:r>
    </w:p>
    <w:p w14:paraId="1B006529" w14:textId="77777777" w:rsidR="00EB5188" w:rsidRPr="00C96D9B" w:rsidRDefault="00EB5188" w:rsidP="00EB5188">
      <w:pPr>
        <w:autoSpaceDE w:val="0"/>
        <w:autoSpaceDN w:val="0"/>
        <w:adjustRightInd w:val="0"/>
        <w:jc w:val="center"/>
        <w:rPr>
          <w:rFonts w:ascii="Amelia Oblicua Light" w:hAnsi="Amelia Oblicua Light"/>
          <w:sz w:val="20"/>
          <w:szCs w:val="20"/>
        </w:rPr>
      </w:pPr>
      <w:r w:rsidRPr="00C96D9B">
        <w:rPr>
          <w:rFonts w:ascii="Amelia Oblicua Light" w:hAnsi="Amelia Oblicua Light"/>
          <w:b/>
          <w:bCs/>
          <w:sz w:val="20"/>
          <w:szCs w:val="20"/>
        </w:rPr>
        <w:t>PROTESTO LO NECESARIO</w:t>
      </w:r>
    </w:p>
    <w:p w14:paraId="793589BE" w14:textId="77777777" w:rsidR="00EB5188" w:rsidRPr="00C96D9B" w:rsidRDefault="00EB5188" w:rsidP="00EB5188">
      <w:pPr>
        <w:autoSpaceDE w:val="0"/>
        <w:autoSpaceDN w:val="0"/>
        <w:adjustRightInd w:val="0"/>
        <w:jc w:val="center"/>
        <w:rPr>
          <w:rFonts w:ascii="Amelia Oblicua Light" w:hAnsi="Amelia Oblicua Light"/>
          <w:b/>
          <w:bCs/>
          <w:sz w:val="20"/>
          <w:szCs w:val="20"/>
        </w:rPr>
      </w:pPr>
    </w:p>
    <w:p w14:paraId="15F2328A" w14:textId="77777777" w:rsidR="00EB5188" w:rsidRPr="00C96D9B" w:rsidRDefault="00EB5188" w:rsidP="00EB5188">
      <w:pPr>
        <w:autoSpaceDE w:val="0"/>
        <w:autoSpaceDN w:val="0"/>
        <w:adjustRightInd w:val="0"/>
        <w:jc w:val="center"/>
        <w:rPr>
          <w:rFonts w:ascii="Amelia Oblicua Light" w:hAnsi="Amelia Oblicua Light"/>
          <w:b/>
          <w:bCs/>
          <w:sz w:val="20"/>
          <w:szCs w:val="20"/>
        </w:rPr>
      </w:pPr>
    </w:p>
    <w:p w14:paraId="07899CFF" w14:textId="77777777" w:rsidR="00EB5188" w:rsidRPr="00C96D9B" w:rsidRDefault="00EB5188" w:rsidP="00EB5188">
      <w:pPr>
        <w:autoSpaceDE w:val="0"/>
        <w:autoSpaceDN w:val="0"/>
        <w:adjustRightInd w:val="0"/>
        <w:jc w:val="center"/>
        <w:rPr>
          <w:rFonts w:ascii="Amelia Oblicua Light" w:hAnsi="Amelia Oblicua Light"/>
          <w:b/>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20"/>
        <w:gridCol w:w="3730"/>
      </w:tblGrid>
      <w:tr w:rsidR="00EB5188" w:rsidRPr="00C96D9B" w14:paraId="020E3AAB" w14:textId="77777777" w:rsidTr="0049355C">
        <w:trPr>
          <w:trHeight w:val="283"/>
          <w:jc w:val="center"/>
        </w:trPr>
        <w:tc>
          <w:tcPr>
            <w:tcW w:w="3614" w:type="dxa"/>
            <w:tcBorders>
              <w:top w:val="single" w:sz="4" w:space="0" w:color="auto"/>
              <w:left w:val="nil"/>
              <w:bottom w:val="nil"/>
              <w:right w:val="nil"/>
            </w:tcBorders>
            <w:vAlign w:val="bottom"/>
            <w:hideMark/>
          </w:tcPr>
          <w:p w14:paraId="45589357" w14:textId="77777777" w:rsidR="00EB5188" w:rsidRPr="00C96D9B" w:rsidRDefault="00EB5188" w:rsidP="0049355C">
            <w:pPr>
              <w:jc w:val="center"/>
              <w:rPr>
                <w:rFonts w:ascii="Amelia Oblicua Light" w:hAnsi="Amelia Oblicua Light"/>
                <w:b/>
              </w:rPr>
            </w:pPr>
            <w:r w:rsidRPr="00C96D9B">
              <w:rPr>
                <w:rFonts w:ascii="Amelia Oblicua Light" w:hAnsi="Amelia Oblicua Light"/>
                <w:b/>
              </w:rPr>
              <w:t>NOMBRE DEL LICITANTE</w:t>
            </w:r>
          </w:p>
        </w:tc>
        <w:tc>
          <w:tcPr>
            <w:tcW w:w="520" w:type="dxa"/>
            <w:vAlign w:val="bottom"/>
          </w:tcPr>
          <w:p w14:paraId="72194CFD" w14:textId="77777777" w:rsidR="00EB5188" w:rsidRPr="00C96D9B" w:rsidRDefault="00EB5188" w:rsidP="0049355C">
            <w:pPr>
              <w:jc w:val="center"/>
              <w:rPr>
                <w:rFonts w:ascii="Amelia Oblicua Light" w:hAnsi="Amelia Oblicua Light"/>
                <w:b/>
              </w:rPr>
            </w:pPr>
          </w:p>
        </w:tc>
        <w:tc>
          <w:tcPr>
            <w:tcW w:w="3730" w:type="dxa"/>
            <w:tcBorders>
              <w:top w:val="single" w:sz="4" w:space="0" w:color="auto"/>
              <w:left w:val="nil"/>
              <w:bottom w:val="nil"/>
              <w:right w:val="nil"/>
            </w:tcBorders>
            <w:vAlign w:val="bottom"/>
            <w:hideMark/>
          </w:tcPr>
          <w:p w14:paraId="4FAB84B0" w14:textId="77777777" w:rsidR="00EB5188" w:rsidRPr="00C96D9B" w:rsidRDefault="00EB5188" w:rsidP="0049355C">
            <w:pPr>
              <w:jc w:val="center"/>
              <w:rPr>
                <w:rFonts w:ascii="Amelia Oblicua Light" w:hAnsi="Amelia Oblicua Light"/>
                <w:b/>
              </w:rPr>
            </w:pPr>
            <w:r w:rsidRPr="00C96D9B">
              <w:rPr>
                <w:rFonts w:ascii="Amelia Oblicua Light" w:hAnsi="Amelia Oblicua Light"/>
                <w:b/>
              </w:rPr>
              <w:t>NOMBRE Y FIRMA DEL REPRESENTANTE</w:t>
            </w:r>
          </w:p>
        </w:tc>
      </w:tr>
    </w:tbl>
    <w:p w14:paraId="76ED66B8" w14:textId="77777777" w:rsidR="00EB5188" w:rsidRPr="00C96D9B" w:rsidRDefault="00EB5188" w:rsidP="00EB5188">
      <w:pPr>
        <w:jc w:val="both"/>
        <w:rPr>
          <w:rFonts w:ascii="Amelia Oblicua Light" w:hAnsi="Amelia Oblicua Light" w:cs="Arial"/>
          <w:b/>
          <w:sz w:val="10"/>
          <w:szCs w:val="10"/>
        </w:rPr>
      </w:pPr>
    </w:p>
    <w:p w14:paraId="0C8A8E52" w14:textId="77777777" w:rsidR="00EB5188" w:rsidRPr="00C96D9B" w:rsidRDefault="00EB5188" w:rsidP="00EB5188">
      <w:pPr>
        <w:widowControl/>
        <w:numPr>
          <w:ilvl w:val="0"/>
          <w:numId w:val="23"/>
        </w:numPr>
        <w:contextualSpacing/>
        <w:jc w:val="both"/>
        <w:rPr>
          <w:rFonts w:ascii="Amelia Oblicua Light" w:eastAsia="Times New Roman" w:hAnsi="Amelia Oblicua Light"/>
          <w:b/>
          <w:sz w:val="14"/>
          <w:szCs w:val="14"/>
        </w:rPr>
      </w:pPr>
      <w:r w:rsidRPr="00C96D9B">
        <w:rPr>
          <w:rFonts w:ascii="Amelia Oblicua Light" w:eastAsia="Times New Roman" w:hAnsi="Amelia Oblicua Light"/>
          <w:b/>
          <w:sz w:val="14"/>
          <w:szCs w:val="14"/>
        </w:rPr>
        <w:t>Nota: El presente escrito deberá presentarse preferentemente en hoja membretada del licitante.</w:t>
      </w:r>
    </w:p>
    <w:p w14:paraId="3A82925E" w14:textId="77777777" w:rsidR="00EB5188" w:rsidRPr="00C96D9B" w:rsidRDefault="00EB5188" w:rsidP="00EB5188">
      <w:pPr>
        <w:widowControl/>
        <w:numPr>
          <w:ilvl w:val="0"/>
          <w:numId w:val="23"/>
        </w:numPr>
        <w:spacing w:line="360" w:lineRule="auto"/>
        <w:contextualSpacing/>
        <w:jc w:val="both"/>
        <w:rPr>
          <w:rFonts w:ascii="Amelia Oblicua Light" w:eastAsia="Times New Roman" w:hAnsi="Amelia Oblicua Light"/>
          <w:b/>
          <w:sz w:val="20"/>
          <w:szCs w:val="20"/>
        </w:rPr>
      </w:pPr>
      <w:r w:rsidRPr="00C96D9B">
        <w:rPr>
          <w:rFonts w:ascii="Amelia Oblicua Light" w:eastAsia="Times New Roman" w:hAnsi="Amelia Oblicua Light"/>
          <w:b/>
          <w:sz w:val="14"/>
          <w:szCs w:val="14"/>
        </w:rPr>
        <w:t>En caso de que el licitante sea persona física, el presente documento deberá adecuarse en lo concerniente</w:t>
      </w:r>
    </w:p>
    <w:bookmarkEnd w:id="5"/>
    <w:p w14:paraId="3E35EAED" w14:textId="77777777" w:rsidR="00EB5188" w:rsidRPr="00C96D9B" w:rsidRDefault="00EB5188" w:rsidP="00EB5188">
      <w:pPr>
        <w:rPr>
          <w:rFonts w:ascii="Amelia Oblicua" w:eastAsia="Times New Roman" w:hAnsi="Amelia Oblicua" w:cs="Arial"/>
          <w:b/>
          <w:bCs/>
          <w:sz w:val="20"/>
          <w:szCs w:val="20"/>
        </w:rPr>
      </w:pPr>
    </w:p>
    <w:p w14:paraId="35826A94" w14:textId="77777777" w:rsidR="00EB5188" w:rsidRPr="00C96D9B" w:rsidRDefault="00EB5188" w:rsidP="00EB5188">
      <w:pPr>
        <w:rPr>
          <w:rFonts w:ascii="Amelia Oblicua" w:eastAsia="Times New Roman" w:hAnsi="Amelia Oblicua" w:cs="Arial"/>
          <w:b/>
          <w:bCs/>
          <w:sz w:val="20"/>
          <w:szCs w:val="20"/>
        </w:rPr>
      </w:pPr>
    </w:p>
    <w:p w14:paraId="673F797E" w14:textId="77777777" w:rsidR="00EB5188" w:rsidRPr="00C96D9B" w:rsidRDefault="00EB5188" w:rsidP="00EB5188">
      <w:pPr>
        <w:jc w:val="center"/>
        <w:rPr>
          <w:rFonts w:ascii="Amelia Oblicua" w:eastAsia="Times New Roman" w:hAnsi="Amelia Oblicua" w:cs="Arial"/>
          <w:sz w:val="20"/>
          <w:szCs w:val="20"/>
        </w:rPr>
      </w:pPr>
      <w:r w:rsidRPr="00C96D9B">
        <w:rPr>
          <w:rFonts w:ascii="Amelia Oblicua" w:eastAsia="Times New Roman" w:hAnsi="Amelia Oblicua" w:cs="Arial"/>
          <w:b/>
          <w:bCs/>
          <w:sz w:val="20"/>
          <w:szCs w:val="20"/>
        </w:rPr>
        <w:lastRenderedPageBreak/>
        <w:t>INSTRUCTIVO PARA EL LLENADO DEL ANEXO DE PROPUESTA ECONÓMICA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64"/>
        <w:gridCol w:w="7348"/>
      </w:tblGrid>
      <w:tr w:rsidR="00EB5188" w:rsidRPr="00C96D9B" w14:paraId="6795A808" w14:textId="77777777" w:rsidTr="0049355C">
        <w:trPr>
          <w:trHeight w:val="401"/>
        </w:trPr>
        <w:tc>
          <w:tcPr>
            <w:tcW w:w="1364"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14:paraId="0924CCCA" w14:textId="77777777" w:rsidR="00EB5188" w:rsidRPr="00C96D9B" w:rsidRDefault="00EB5188" w:rsidP="0049355C">
            <w:pPr>
              <w:jc w:val="center"/>
              <w:rPr>
                <w:rFonts w:ascii="Amelia Oblicua" w:eastAsia="Times New Roman" w:hAnsi="Amelia Oblicua" w:cs="Arial"/>
                <w:sz w:val="20"/>
                <w:szCs w:val="20"/>
              </w:rPr>
            </w:pPr>
            <w:r w:rsidRPr="00C96D9B">
              <w:rPr>
                <w:rFonts w:ascii="Amelia Oblicua" w:eastAsia="Times New Roman" w:hAnsi="Amelia Oblicua" w:cs="Arial"/>
                <w:b/>
                <w:bCs/>
                <w:sz w:val="20"/>
                <w:szCs w:val="20"/>
              </w:rPr>
              <w:t>NUMERO</w:t>
            </w:r>
          </w:p>
        </w:tc>
        <w:tc>
          <w:tcPr>
            <w:tcW w:w="7348"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14:paraId="63D11814" w14:textId="77777777" w:rsidR="00EB5188" w:rsidRPr="00C96D9B" w:rsidRDefault="00EB5188" w:rsidP="0049355C">
            <w:pPr>
              <w:jc w:val="center"/>
              <w:rPr>
                <w:rFonts w:ascii="Amelia Oblicua" w:eastAsia="Times New Roman" w:hAnsi="Amelia Oblicua" w:cs="Arial"/>
                <w:sz w:val="20"/>
                <w:szCs w:val="20"/>
              </w:rPr>
            </w:pPr>
            <w:r w:rsidRPr="00C96D9B">
              <w:rPr>
                <w:rFonts w:ascii="Amelia Oblicua" w:eastAsia="Times New Roman" w:hAnsi="Amelia Oblicua" w:cs="Arial"/>
                <w:b/>
                <w:bCs/>
                <w:sz w:val="20"/>
                <w:szCs w:val="20"/>
              </w:rPr>
              <w:t>DESCRIPCION</w:t>
            </w:r>
          </w:p>
        </w:tc>
      </w:tr>
      <w:tr w:rsidR="00EB5188" w:rsidRPr="00C96D9B" w14:paraId="03EF0741" w14:textId="77777777" w:rsidTr="0049355C">
        <w:trPr>
          <w:trHeight w:val="178"/>
        </w:trPr>
        <w:tc>
          <w:tcPr>
            <w:tcW w:w="13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35C22E7" w14:textId="77777777" w:rsidR="00EB5188" w:rsidRPr="00C96D9B" w:rsidRDefault="00EB5188" w:rsidP="0049355C">
            <w:pPr>
              <w:jc w:val="center"/>
              <w:rPr>
                <w:rFonts w:ascii="Amelia Oblicua" w:eastAsia="Times New Roman" w:hAnsi="Amelia Oblicua" w:cs="Arial"/>
                <w:sz w:val="20"/>
                <w:szCs w:val="20"/>
              </w:rPr>
            </w:pPr>
            <w:r w:rsidRPr="00C96D9B">
              <w:rPr>
                <w:rFonts w:ascii="Amelia Oblicua" w:eastAsia="Times New Roman" w:hAnsi="Amelia Oblicua" w:cs="Arial"/>
                <w:sz w:val="20"/>
                <w:szCs w:val="20"/>
              </w:rPr>
              <w:t>1</w:t>
            </w:r>
          </w:p>
        </w:tc>
        <w:tc>
          <w:tcPr>
            <w:tcW w:w="7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0B3FC9E" w14:textId="77777777" w:rsidR="00EB5188" w:rsidRPr="00C96D9B" w:rsidRDefault="00EB5188" w:rsidP="0049355C">
            <w:pPr>
              <w:jc w:val="both"/>
              <w:rPr>
                <w:rFonts w:ascii="Amelia Oblicua" w:eastAsia="Times New Roman" w:hAnsi="Amelia Oblicua" w:cs="Arial"/>
                <w:sz w:val="20"/>
                <w:szCs w:val="20"/>
              </w:rPr>
            </w:pPr>
            <w:r w:rsidRPr="00C96D9B">
              <w:rPr>
                <w:rFonts w:ascii="Amelia Oblicua" w:eastAsia="Times New Roman" w:hAnsi="Amelia Oblicua" w:cs="Arial"/>
                <w:sz w:val="20"/>
                <w:szCs w:val="20"/>
              </w:rPr>
              <w:t>Señalar la fecha de suscripción del documento.</w:t>
            </w:r>
          </w:p>
        </w:tc>
      </w:tr>
      <w:tr w:rsidR="00EB5188" w:rsidRPr="00C96D9B" w14:paraId="58752359" w14:textId="77777777" w:rsidTr="0049355C">
        <w:trPr>
          <w:trHeight w:val="255"/>
        </w:trPr>
        <w:tc>
          <w:tcPr>
            <w:tcW w:w="13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3F5F187" w14:textId="77777777" w:rsidR="00EB5188" w:rsidRPr="00C96D9B" w:rsidRDefault="00EB5188" w:rsidP="0049355C">
            <w:pPr>
              <w:jc w:val="center"/>
              <w:rPr>
                <w:rFonts w:ascii="Amelia Oblicua" w:eastAsia="Times New Roman" w:hAnsi="Amelia Oblicua" w:cs="Arial"/>
                <w:sz w:val="20"/>
                <w:szCs w:val="20"/>
              </w:rPr>
            </w:pPr>
            <w:r w:rsidRPr="00C96D9B">
              <w:rPr>
                <w:rFonts w:ascii="Amelia Oblicua" w:eastAsia="Times New Roman" w:hAnsi="Amelia Oblicua" w:cs="Arial"/>
                <w:sz w:val="20"/>
                <w:szCs w:val="20"/>
              </w:rPr>
              <w:t>2</w:t>
            </w:r>
          </w:p>
        </w:tc>
        <w:tc>
          <w:tcPr>
            <w:tcW w:w="7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D3F8244" w14:textId="77777777" w:rsidR="00EB5188" w:rsidRPr="00C96D9B" w:rsidRDefault="00EB5188" w:rsidP="0049355C">
            <w:pPr>
              <w:jc w:val="both"/>
              <w:rPr>
                <w:rFonts w:ascii="Amelia Oblicua" w:eastAsia="Times New Roman" w:hAnsi="Amelia Oblicua" w:cs="Arial"/>
                <w:sz w:val="20"/>
                <w:szCs w:val="20"/>
              </w:rPr>
            </w:pPr>
            <w:r w:rsidRPr="00C96D9B">
              <w:rPr>
                <w:rFonts w:ascii="Amelia Oblicua" w:eastAsia="Times New Roman" w:hAnsi="Amelia Oblicua" w:cs="Arial"/>
                <w:sz w:val="20"/>
                <w:szCs w:val="20"/>
              </w:rPr>
              <w:t>Nombre del Participante</w:t>
            </w:r>
          </w:p>
        </w:tc>
      </w:tr>
      <w:tr w:rsidR="00EB5188" w:rsidRPr="00C96D9B" w14:paraId="7B86607C" w14:textId="77777777" w:rsidTr="0049355C">
        <w:trPr>
          <w:trHeight w:val="200"/>
        </w:trPr>
        <w:tc>
          <w:tcPr>
            <w:tcW w:w="13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0D9F376" w14:textId="77777777" w:rsidR="00EB5188" w:rsidRPr="00C96D9B" w:rsidRDefault="00EB5188" w:rsidP="0049355C">
            <w:pPr>
              <w:jc w:val="center"/>
              <w:rPr>
                <w:rFonts w:ascii="Amelia Oblicua" w:eastAsia="Times New Roman" w:hAnsi="Amelia Oblicua" w:cs="Arial"/>
                <w:sz w:val="20"/>
                <w:szCs w:val="20"/>
              </w:rPr>
            </w:pPr>
            <w:r w:rsidRPr="00C96D9B">
              <w:rPr>
                <w:rFonts w:ascii="Amelia Oblicua" w:eastAsia="Times New Roman" w:hAnsi="Amelia Oblicua" w:cs="Arial"/>
                <w:sz w:val="20"/>
                <w:szCs w:val="20"/>
              </w:rPr>
              <w:t>3</w:t>
            </w:r>
          </w:p>
        </w:tc>
        <w:tc>
          <w:tcPr>
            <w:tcW w:w="7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5DBF72" w14:textId="77777777" w:rsidR="00EB5188" w:rsidRPr="00C96D9B" w:rsidRDefault="00EB5188" w:rsidP="0049355C">
            <w:pPr>
              <w:jc w:val="both"/>
              <w:rPr>
                <w:rFonts w:ascii="Amelia Oblicua" w:eastAsia="Times New Roman" w:hAnsi="Amelia Oblicua" w:cs="Arial"/>
                <w:sz w:val="20"/>
                <w:szCs w:val="20"/>
              </w:rPr>
            </w:pPr>
            <w:r w:rsidRPr="00C96D9B">
              <w:rPr>
                <w:rFonts w:ascii="Amelia Oblicua" w:eastAsia="Times New Roman" w:hAnsi="Amelia Oblicua" w:cs="Arial"/>
                <w:sz w:val="20"/>
                <w:szCs w:val="20"/>
              </w:rPr>
              <w:t>Indicar el número del procedimiento respectivo.</w:t>
            </w:r>
          </w:p>
        </w:tc>
      </w:tr>
      <w:tr w:rsidR="00EB5188" w:rsidRPr="00C96D9B" w14:paraId="7A462578" w14:textId="77777777" w:rsidTr="0049355C">
        <w:trPr>
          <w:trHeight w:val="394"/>
        </w:trPr>
        <w:tc>
          <w:tcPr>
            <w:tcW w:w="13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D3080B6" w14:textId="77777777" w:rsidR="00EB5188" w:rsidRPr="00C96D9B" w:rsidRDefault="00EB5188" w:rsidP="0049355C">
            <w:pPr>
              <w:jc w:val="center"/>
              <w:rPr>
                <w:rFonts w:ascii="Amelia Oblicua" w:eastAsia="Times New Roman" w:hAnsi="Amelia Oblicua" w:cs="Arial"/>
                <w:sz w:val="20"/>
                <w:szCs w:val="20"/>
              </w:rPr>
            </w:pPr>
            <w:r w:rsidRPr="00C96D9B">
              <w:rPr>
                <w:rFonts w:ascii="Amelia Oblicua" w:eastAsia="Times New Roman" w:hAnsi="Amelia Oblicua" w:cs="Arial"/>
                <w:sz w:val="20"/>
                <w:szCs w:val="20"/>
              </w:rPr>
              <w:t>4</w:t>
            </w:r>
          </w:p>
        </w:tc>
        <w:tc>
          <w:tcPr>
            <w:tcW w:w="7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8C6B622" w14:textId="77777777" w:rsidR="00EB5188" w:rsidRPr="00C96D9B" w:rsidRDefault="00EB5188" w:rsidP="0049355C">
            <w:pPr>
              <w:pStyle w:val="Textoindependiente2"/>
              <w:spacing w:after="0" w:line="240" w:lineRule="auto"/>
              <w:jc w:val="both"/>
              <w:rPr>
                <w:rFonts w:ascii="Amelia Oblicua" w:hAnsi="Amelia Oblicua" w:cs="Arial"/>
                <w:b/>
                <w:i/>
                <w:iCs/>
                <w:sz w:val="20"/>
                <w:szCs w:val="20"/>
              </w:rPr>
            </w:pPr>
            <w:r w:rsidRPr="00C96D9B">
              <w:rPr>
                <w:rFonts w:ascii="Amelia Oblicua" w:eastAsia="Times New Roman" w:hAnsi="Amelia Oblicua" w:cs="Arial"/>
                <w:i/>
                <w:iCs/>
                <w:sz w:val="20"/>
                <w:szCs w:val="20"/>
                <w:lang w:eastAsia="es-ES"/>
              </w:rPr>
              <w:t xml:space="preserve">Indicar a que es relativa el procedimiento respectivo. Ejemplo: </w:t>
            </w:r>
            <w:r w:rsidRPr="00C96D9B">
              <w:rPr>
                <w:rFonts w:ascii="Amelia Oblicua" w:eastAsia="Times New Roman" w:hAnsi="Amelia Oblicua" w:cs="Arial"/>
                <w:b/>
                <w:i/>
                <w:iCs/>
                <w:sz w:val="14"/>
                <w:szCs w:val="14"/>
                <w:lang w:val="es-ES_tradnl" w:eastAsia="es-ES"/>
              </w:rPr>
              <w:t>RELATIVA A LA CONTRATACION DEL SERVICIO ANUAL DE LA PLATAFORMA DE TALENTO PARA LA CAPACITACIÓN Y CERTIFICACIÓN, CON CAPACIDADES PARA SUBIR CONTENIDO DE DIVERSAS FUENTES PARA EL INSTITUTO DE INNOVACIÓN Y COMPETITIVIDAD.</w:t>
            </w:r>
          </w:p>
        </w:tc>
      </w:tr>
      <w:tr w:rsidR="00EB5188" w:rsidRPr="00C96D9B" w14:paraId="318717FB" w14:textId="77777777" w:rsidTr="0049355C">
        <w:trPr>
          <w:trHeight w:val="211"/>
        </w:trPr>
        <w:tc>
          <w:tcPr>
            <w:tcW w:w="13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01854D1" w14:textId="77777777" w:rsidR="00EB5188" w:rsidRPr="00C96D9B" w:rsidRDefault="00EB5188" w:rsidP="0049355C">
            <w:pPr>
              <w:jc w:val="center"/>
              <w:rPr>
                <w:rFonts w:ascii="Amelia Oblicua" w:eastAsia="Times New Roman" w:hAnsi="Amelia Oblicua" w:cs="Arial"/>
                <w:sz w:val="20"/>
                <w:szCs w:val="20"/>
              </w:rPr>
            </w:pPr>
            <w:r w:rsidRPr="00C96D9B">
              <w:rPr>
                <w:rFonts w:ascii="Amelia Oblicua" w:eastAsia="Times New Roman" w:hAnsi="Amelia Oblicua" w:cs="Arial"/>
                <w:sz w:val="20"/>
                <w:szCs w:val="20"/>
              </w:rPr>
              <w:t>5</w:t>
            </w:r>
          </w:p>
        </w:tc>
        <w:tc>
          <w:tcPr>
            <w:tcW w:w="73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07AC93D" w14:textId="77777777" w:rsidR="00EB5188" w:rsidRPr="00C96D9B" w:rsidRDefault="00EB5188" w:rsidP="0049355C">
            <w:pPr>
              <w:jc w:val="both"/>
              <w:rPr>
                <w:rFonts w:ascii="Amelia Oblicua" w:eastAsia="Times New Roman" w:hAnsi="Amelia Oblicua" w:cs="Arial"/>
                <w:i/>
                <w:iCs/>
                <w:sz w:val="20"/>
                <w:szCs w:val="20"/>
              </w:rPr>
            </w:pPr>
            <w:r w:rsidRPr="00C96D9B">
              <w:rPr>
                <w:rFonts w:ascii="Amelia Oblicua" w:eastAsia="Times New Roman" w:hAnsi="Amelia Oblicua" w:cs="Arial"/>
                <w:i/>
                <w:iCs/>
                <w:sz w:val="20"/>
                <w:szCs w:val="20"/>
              </w:rPr>
              <w:t>Señalar la Dependencia que lo solicita. Ejemplo.</w:t>
            </w:r>
            <w:r w:rsidRPr="00C96D9B">
              <w:rPr>
                <w:rFonts w:ascii="Amelia Oblicua" w:eastAsia="Times New Roman" w:hAnsi="Amelia Oblicua" w:cs="Arial"/>
                <w:b/>
                <w:i/>
                <w:iCs/>
                <w:sz w:val="14"/>
                <w:szCs w:val="14"/>
                <w:lang w:val="es-ES_tradnl"/>
              </w:rPr>
              <w:t xml:space="preserve"> Instituto de Innovación y Competitividad del Estado de Chihuahua.</w:t>
            </w:r>
          </w:p>
        </w:tc>
      </w:tr>
    </w:tbl>
    <w:p w14:paraId="26AFC48A" w14:textId="77777777" w:rsidR="00EB5188" w:rsidRPr="00C96D9B" w:rsidRDefault="00EB5188" w:rsidP="00EB5188">
      <w:pPr>
        <w:tabs>
          <w:tab w:val="left" w:pos="851"/>
        </w:tabs>
        <w:spacing w:line="276" w:lineRule="auto"/>
        <w:jc w:val="center"/>
        <w:rPr>
          <w:rFonts w:ascii="Amelia Oblicua" w:eastAsia="Times New Roman" w:hAnsi="Amelia Oblicua" w:cs="Arial"/>
          <w:b/>
          <w:sz w:val="20"/>
          <w:szCs w:val="20"/>
          <w:lang w:val="es-ES_tradnl"/>
        </w:rPr>
      </w:pPr>
    </w:p>
    <w:p w14:paraId="40139921" w14:textId="77777777" w:rsidR="00EB5188" w:rsidRPr="00C96D9B" w:rsidRDefault="00EB5188" w:rsidP="00EB5188">
      <w:pPr>
        <w:tabs>
          <w:tab w:val="left" w:pos="851"/>
        </w:tabs>
        <w:spacing w:line="276" w:lineRule="auto"/>
        <w:jc w:val="center"/>
        <w:rPr>
          <w:rFonts w:ascii="Amelia Oblicua" w:eastAsia="Times New Roman" w:hAnsi="Amelia Oblicua" w:cs="Arial"/>
          <w:b/>
          <w:sz w:val="20"/>
          <w:szCs w:val="20"/>
          <w:lang w:val="es-ES_tradnl"/>
        </w:rPr>
      </w:pPr>
    </w:p>
    <w:p w14:paraId="4AE66D44" w14:textId="77777777" w:rsidR="00EB5188" w:rsidRPr="00C96D9B" w:rsidRDefault="00EB5188" w:rsidP="00EB5188">
      <w:pPr>
        <w:tabs>
          <w:tab w:val="left" w:pos="851"/>
        </w:tabs>
        <w:spacing w:line="276" w:lineRule="auto"/>
        <w:jc w:val="center"/>
        <w:rPr>
          <w:rFonts w:ascii="Amelia Oblicua" w:eastAsia="Times New Roman" w:hAnsi="Amelia Oblicua" w:cs="Arial"/>
          <w:b/>
          <w:sz w:val="20"/>
          <w:szCs w:val="20"/>
          <w:lang w:val="es-ES_tradnl"/>
        </w:rPr>
      </w:pPr>
    </w:p>
    <w:p w14:paraId="04FAA139" w14:textId="77777777" w:rsidR="00EB5188" w:rsidRPr="00C96D9B" w:rsidRDefault="00EB5188" w:rsidP="00EB5188">
      <w:pPr>
        <w:tabs>
          <w:tab w:val="left" w:pos="851"/>
        </w:tabs>
        <w:spacing w:line="276" w:lineRule="auto"/>
        <w:jc w:val="center"/>
        <w:rPr>
          <w:rFonts w:ascii="Amelia Oblicua" w:eastAsia="Times New Roman" w:hAnsi="Amelia Oblicua" w:cs="Arial"/>
          <w:b/>
          <w:sz w:val="20"/>
          <w:szCs w:val="20"/>
          <w:lang w:val="es-ES_tradnl"/>
        </w:rPr>
      </w:pPr>
    </w:p>
    <w:p w14:paraId="1E07C12E" w14:textId="77777777" w:rsidR="00EB5188" w:rsidRPr="00C96D9B" w:rsidRDefault="00EB5188" w:rsidP="00EB5188">
      <w:pPr>
        <w:tabs>
          <w:tab w:val="left" w:pos="851"/>
        </w:tabs>
        <w:spacing w:line="276" w:lineRule="auto"/>
        <w:jc w:val="center"/>
        <w:rPr>
          <w:rFonts w:ascii="Amelia Oblicua" w:eastAsia="Times New Roman" w:hAnsi="Amelia Oblicua" w:cs="Arial"/>
          <w:b/>
          <w:sz w:val="20"/>
          <w:szCs w:val="20"/>
          <w:lang w:val="es-ES_tradnl"/>
        </w:rPr>
      </w:pPr>
    </w:p>
    <w:p w14:paraId="2A8AC167" w14:textId="77777777" w:rsidR="00EB5188" w:rsidRPr="00C96D9B" w:rsidRDefault="00EB5188" w:rsidP="00EB5188">
      <w:pPr>
        <w:tabs>
          <w:tab w:val="left" w:pos="851"/>
        </w:tabs>
        <w:spacing w:line="276" w:lineRule="auto"/>
        <w:jc w:val="center"/>
        <w:rPr>
          <w:rFonts w:ascii="Amelia Oblicua" w:eastAsia="Times New Roman" w:hAnsi="Amelia Oblicua" w:cs="Arial"/>
          <w:b/>
          <w:sz w:val="20"/>
          <w:szCs w:val="20"/>
          <w:lang w:val="es-ES_tradnl"/>
        </w:rPr>
      </w:pPr>
    </w:p>
    <w:p w14:paraId="282A4F08" w14:textId="77777777" w:rsidR="00EB5188" w:rsidRPr="00C96D9B" w:rsidRDefault="00EB5188" w:rsidP="00EB5188">
      <w:pPr>
        <w:tabs>
          <w:tab w:val="left" w:pos="851"/>
        </w:tabs>
        <w:spacing w:line="276" w:lineRule="auto"/>
        <w:jc w:val="center"/>
        <w:rPr>
          <w:rFonts w:ascii="Amelia Oblicua" w:eastAsia="Times New Roman" w:hAnsi="Amelia Oblicua" w:cs="Arial"/>
          <w:b/>
          <w:sz w:val="20"/>
          <w:szCs w:val="20"/>
          <w:lang w:val="es-ES_tradnl"/>
        </w:rPr>
      </w:pPr>
    </w:p>
    <w:p w14:paraId="7A26ABBC" w14:textId="77777777" w:rsidR="00EB5188" w:rsidRPr="00C96D9B" w:rsidRDefault="00EB5188" w:rsidP="00EB5188">
      <w:pPr>
        <w:tabs>
          <w:tab w:val="left" w:pos="851"/>
        </w:tabs>
        <w:spacing w:line="276" w:lineRule="auto"/>
        <w:jc w:val="center"/>
        <w:rPr>
          <w:rFonts w:ascii="Amelia Oblicua" w:eastAsia="Times New Roman" w:hAnsi="Amelia Oblicua" w:cs="Arial"/>
          <w:b/>
          <w:sz w:val="20"/>
          <w:szCs w:val="20"/>
          <w:lang w:val="es-ES_tradnl"/>
        </w:rPr>
      </w:pPr>
    </w:p>
    <w:p w14:paraId="38975697" w14:textId="77777777" w:rsidR="00EB5188" w:rsidRPr="00C96D9B" w:rsidRDefault="00EB5188" w:rsidP="00EB5188">
      <w:pPr>
        <w:tabs>
          <w:tab w:val="left" w:pos="851"/>
        </w:tabs>
        <w:spacing w:line="276" w:lineRule="auto"/>
        <w:jc w:val="center"/>
        <w:rPr>
          <w:rFonts w:ascii="Amelia Oblicua" w:eastAsia="Times New Roman" w:hAnsi="Amelia Oblicua" w:cs="Arial"/>
          <w:b/>
          <w:sz w:val="20"/>
          <w:szCs w:val="20"/>
          <w:lang w:val="es-ES_tradnl"/>
        </w:rPr>
      </w:pPr>
    </w:p>
    <w:p w14:paraId="20E1AC1C" w14:textId="77777777" w:rsidR="00EB5188" w:rsidRPr="00C96D9B" w:rsidRDefault="00EB5188" w:rsidP="00EB5188">
      <w:pPr>
        <w:tabs>
          <w:tab w:val="left" w:pos="851"/>
        </w:tabs>
        <w:spacing w:line="276" w:lineRule="auto"/>
        <w:jc w:val="center"/>
        <w:rPr>
          <w:rFonts w:ascii="Amelia Oblicua" w:eastAsia="Times New Roman" w:hAnsi="Amelia Oblicua" w:cs="Arial"/>
          <w:b/>
          <w:sz w:val="20"/>
          <w:szCs w:val="20"/>
          <w:lang w:val="es-ES_tradnl"/>
        </w:rPr>
      </w:pPr>
    </w:p>
    <w:p w14:paraId="0C946C11" w14:textId="77777777" w:rsidR="00EB5188" w:rsidRPr="00C96D9B" w:rsidRDefault="00EB5188" w:rsidP="00EB5188">
      <w:pPr>
        <w:tabs>
          <w:tab w:val="left" w:pos="851"/>
        </w:tabs>
        <w:spacing w:line="276" w:lineRule="auto"/>
        <w:jc w:val="center"/>
        <w:rPr>
          <w:rFonts w:ascii="Amelia Oblicua" w:eastAsia="Times New Roman" w:hAnsi="Amelia Oblicua" w:cs="Arial"/>
          <w:b/>
          <w:sz w:val="20"/>
          <w:szCs w:val="20"/>
          <w:lang w:val="es-ES_tradnl"/>
        </w:rPr>
      </w:pPr>
    </w:p>
    <w:p w14:paraId="35027D00" w14:textId="77777777" w:rsidR="00EB5188" w:rsidRPr="00C96D9B" w:rsidRDefault="00EB5188" w:rsidP="00EB5188">
      <w:pPr>
        <w:tabs>
          <w:tab w:val="left" w:pos="851"/>
        </w:tabs>
        <w:spacing w:line="276" w:lineRule="auto"/>
        <w:jc w:val="center"/>
        <w:rPr>
          <w:rFonts w:ascii="Amelia Oblicua" w:eastAsia="Times New Roman" w:hAnsi="Amelia Oblicua" w:cs="Arial"/>
          <w:b/>
          <w:sz w:val="20"/>
          <w:szCs w:val="20"/>
          <w:lang w:val="es-ES_tradnl"/>
        </w:rPr>
      </w:pPr>
    </w:p>
    <w:p w14:paraId="3B824503" w14:textId="77777777" w:rsidR="00EB5188" w:rsidRPr="00C96D9B" w:rsidRDefault="00EB5188" w:rsidP="00EB5188">
      <w:pPr>
        <w:tabs>
          <w:tab w:val="left" w:pos="851"/>
        </w:tabs>
        <w:spacing w:line="276" w:lineRule="auto"/>
        <w:jc w:val="center"/>
        <w:rPr>
          <w:rFonts w:ascii="Amelia Oblicua" w:eastAsia="Times New Roman" w:hAnsi="Amelia Oblicua" w:cs="Arial"/>
          <w:b/>
          <w:sz w:val="20"/>
          <w:szCs w:val="20"/>
          <w:lang w:val="es-ES_tradnl"/>
        </w:rPr>
      </w:pPr>
    </w:p>
    <w:p w14:paraId="0F9E6008" w14:textId="77777777" w:rsidR="00EB5188" w:rsidRPr="00C96D9B" w:rsidRDefault="00EB5188" w:rsidP="00EB5188">
      <w:pPr>
        <w:tabs>
          <w:tab w:val="left" w:pos="851"/>
        </w:tabs>
        <w:spacing w:line="276" w:lineRule="auto"/>
        <w:jc w:val="center"/>
        <w:rPr>
          <w:rFonts w:ascii="Amelia Oblicua" w:eastAsia="Times New Roman" w:hAnsi="Amelia Oblicua" w:cs="Arial"/>
          <w:b/>
          <w:sz w:val="20"/>
          <w:szCs w:val="20"/>
          <w:lang w:val="es-ES_tradnl"/>
        </w:rPr>
      </w:pPr>
    </w:p>
    <w:p w14:paraId="49D6C183" w14:textId="77777777" w:rsidR="00EB5188" w:rsidRPr="00C96D9B" w:rsidRDefault="00EB5188" w:rsidP="00EB5188">
      <w:pPr>
        <w:tabs>
          <w:tab w:val="left" w:pos="851"/>
        </w:tabs>
        <w:spacing w:line="276" w:lineRule="auto"/>
        <w:jc w:val="center"/>
        <w:rPr>
          <w:rFonts w:ascii="Amelia Oblicua" w:eastAsia="Times New Roman" w:hAnsi="Amelia Oblicua" w:cs="Arial"/>
          <w:b/>
          <w:sz w:val="20"/>
          <w:szCs w:val="20"/>
          <w:lang w:val="es-ES_tradnl"/>
        </w:rPr>
      </w:pPr>
    </w:p>
    <w:p w14:paraId="4ECA97AE" w14:textId="77777777" w:rsidR="00EB5188" w:rsidRPr="00C96D9B" w:rsidRDefault="00EB5188" w:rsidP="00EB5188">
      <w:pPr>
        <w:tabs>
          <w:tab w:val="left" w:pos="851"/>
        </w:tabs>
        <w:spacing w:line="276" w:lineRule="auto"/>
        <w:jc w:val="center"/>
        <w:rPr>
          <w:rFonts w:ascii="Amelia Oblicua" w:eastAsia="Times New Roman" w:hAnsi="Amelia Oblicua" w:cs="Arial"/>
          <w:b/>
          <w:sz w:val="20"/>
          <w:szCs w:val="20"/>
          <w:lang w:val="es-ES_tradnl"/>
        </w:rPr>
      </w:pPr>
    </w:p>
    <w:p w14:paraId="4D29C6ED" w14:textId="77777777" w:rsidR="00EB5188" w:rsidRPr="00C96D9B" w:rsidRDefault="00EB5188" w:rsidP="00EB5188">
      <w:pPr>
        <w:rPr>
          <w:rFonts w:ascii="Amelia Oblicua" w:eastAsia="Times New Roman" w:hAnsi="Amelia Oblicua" w:cs="Arial"/>
          <w:b/>
          <w:sz w:val="20"/>
          <w:szCs w:val="20"/>
          <w:lang w:val="es-ES_tradnl"/>
        </w:rPr>
      </w:pPr>
      <w:r w:rsidRPr="00C96D9B">
        <w:rPr>
          <w:rFonts w:ascii="Amelia Oblicua" w:eastAsia="Times New Roman" w:hAnsi="Amelia Oblicua" w:cs="Arial"/>
          <w:b/>
          <w:sz w:val="20"/>
          <w:szCs w:val="20"/>
          <w:lang w:val="es-ES_tradnl"/>
        </w:rPr>
        <w:br w:type="page"/>
      </w:r>
    </w:p>
    <w:p w14:paraId="56C14E55" w14:textId="77777777" w:rsidR="00EB5188" w:rsidRPr="00C96D9B" w:rsidRDefault="00EB5188" w:rsidP="00EB5188">
      <w:pPr>
        <w:spacing w:line="276" w:lineRule="auto"/>
        <w:ind w:left="360"/>
        <w:jc w:val="center"/>
        <w:rPr>
          <w:rFonts w:ascii="Amelia Oblicua" w:eastAsia="Times New Roman" w:hAnsi="Amelia Oblicua"/>
          <w:b/>
          <w:sz w:val="12"/>
          <w:szCs w:val="12"/>
          <w:lang w:val="es-ES_tradnl"/>
        </w:rPr>
      </w:pPr>
      <w:r w:rsidRPr="00C96D9B">
        <w:rPr>
          <w:rFonts w:ascii="Amelia Oblicua" w:eastAsia="Times New Roman" w:hAnsi="Amelia Oblicua"/>
          <w:b/>
          <w:sz w:val="28"/>
        </w:rPr>
        <w:lastRenderedPageBreak/>
        <w:t>ANEXO 9</w:t>
      </w:r>
    </w:p>
    <w:p w14:paraId="50E703B8" w14:textId="77777777" w:rsidR="00EB5188" w:rsidRPr="00C96D9B" w:rsidRDefault="00EB5188" w:rsidP="00EB5188">
      <w:pPr>
        <w:ind w:left="360"/>
        <w:jc w:val="center"/>
        <w:rPr>
          <w:rFonts w:ascii="Amelia Oblicua Light" w:hAnsi="Amelia Oblicua Light" w:cs="Arial"/>
          <w:b/>
          <w:sz w:val="18"/>
          <w:szCs w:val="18"/>
        </w:rPr>
      </w:pPr>
      <w:r w:rsidRPr="00C96D9B">
        <w:rPr>
          <w:rFonts w:ascii="Amelia Oblicua Light" w:hAnsi="Amelia Oblicua Light" w:cs="Arial"/>
          <w:b/>
          <w:sz w:val="18"/>
          <w:szCs w:val="18"/>
        </w:rPr>
        <w:t>PROPUESTA ECONÓMICA</w:t>
      </w:r>
    </w:p>
    <w:p w14:paraId="498698D0" w14:textId="77777777" w:rsidR="00EB5188" w:rsidRPr="00C96D9B" w:rsidRDefault="00EB5188" w:rsidP="00EB5188">
      <w:pPr>
        <w:tabs>
          <w:tab w:val="left" w:pos="851"/>
        </w:tabs>
        <w:spacing w:line="276" w:lineRule="auto"/>
        <w:jc w:val="right"/>
        <w:rPr>
          <w:rFonts w:ascii="Amelia Oblicua Light" w:eastAsia="Times New Roman" w:hAnsi="Amelia Oblicua Light"/>
          <w:b/>
          <w:sz w:val="18"/>
          <w:szCs w:val="18"/>
          <w:lang w:val="es-ES_tradnl"/>
        </w:rPr>
      </w:pPr>
      <w:r w:rsidRPr="00C96D9B">
        <w:rPr>
          <w:rFonts w:ascii="Amelia Oblicua Light" w:eastAsia="Times New Roman" w:hAnsi="Amelia Oblicua Light"/>
          <w:b/>
          <w:sz w:val="18"/>
          <w:szCs w:val="18"/>
          <w:lang w:val="es-ES_tradnl"/>
        </w:rPr>
        <w:t>(</w:t>
      </w:r>
      <w:proofErr w:type="gramStart"/>
      <w:r w:rsidRPr="00C96D9B">
        <w:rPr>
          <w:rFonts w:ascii="Amelia Oblicua Light" w:eastAsia="Times New Roman" w:hAnsi="Amelia Oblicua Light"/>
          <w:b/>
          <w:sz w:val="18"/>
          <w:szCs w:val="18"/>
          <w:lang w:val="es-ES_tradnl"/>
        </w:rPr>
        <w:t>1)Chihuahua</w:t>
      </w:r>
      <w:proofErr w:type="gramEnd"/>
      <w:r w:rsidRPr="00C96D9B">
        <w:rPr>
          <w:rFonts w:ascii="Amelia Oblicua Light" w:eastAsia="Times New Roman" w:hAnsi="Amelia Oblicua Light"/>
          <w:b/>
          <w:sz w:val="18"/>
          <w:szCs w:val="18"/>
          <w:lang w:val="es-ES_tradnl"/>
        </w:rPr>
        <w:t xml:space="preserve">, Chihuahua a ________ del mes de __________ </w:t>
      </w:r>
      <w:proofErr w:type="spellStart"/>
      <w:r w:rsidRPr="00C96D9B">
        <w:rPr>
          <w:rFonts w:ascii="Amelia Oblicua Light" w:eastAsia="Times New Roman" w:hAnsi="Amelia Oblicua Light"/>
          <w:b/>
          <w:sz w:val="18"/>
          <w:szCs w:val="18"/>
          <w:lang w:val="es-ES_tradnl"/>
        </w:rPr>
        <w:t>de</w:t>
      </w:r>
      <w:proofErr w:type="spellEnd"/>
      <w:r w:rsidRPr="00C96D9B">
        <w:rPr>
          <w:rFonts w:ascii="Amelia Oblicua Light" w:eastAsia="Times New Roman" w:hAnsi="Amelia Oblicua Light"/>
          <w:b/>
          <w:sz w:val="18"/>
          <w:szCs w:val="18"/>
          <w:lang w:val="es-ES_tradnl"/>
        </w:rPr>
        <w:t xml:space="preserve"> 20__.</w:t>
      </w:r>
    </w:p>
    <w:p w14:paraId="4BA13DC7"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COMITÉ DE ADQUISICIONES, ARRENDAMIENTOS </w:t>
      </w:r>
    </w:p>
    <w:p w14:paraId="03CBC972"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 xml:space="preserve">Y SERVICIOS DEL INSTITUTO DE INNOVACIÓN Y COMPETITIVIDAD </w:t>
      </w:r>
    </w:p>
    <w:p w14:paraId="3BFBDF33" w14:textId="77777777" w:rsidR="00EB5188" w:rsidRPr="00C96D9B" w:rsidRDefault="00EB5188" w:rsidP="00EB5188">
      <w:pPr>
        <w:autoSpaceDE w:val="0"/>
        <w:autoSpaceDN w:val="0"/>
        <w:adjustRightInd w:val="0"/>
        <w:jc w:val="both"/>
        <w:rPr>
          <w:rFonts w:ascii="Amelia Oblicua" w:eastAsia="Times New Roman" w:hAnsi="Amelia Oblicua" w:cs="Arial"/>
          <w:b/>
          <w:sz w:val="18"/>
          <w:szCs w:val="18"/>
        </w:rPr>
      </w:pPr>
      <w:r w:rsidRPr="00C96D9B">
        <w:rPr>
          <w:rFonts w:ascii="Amelia Oblicua" w:eastAsia="Times New Roman" w:hAnsi="Amelia Oblicua" w:cs="Arial"/>
          <w:b/>
          <w:sz w:val="18"/>
          <w:szCs w:val="18"/>
        </w:rPr>
        <w:t>P R E S E N T E.-</w:t>
      </w:r>
    </w:p>
    <w:p w14:paraId="48AE77A0" w14:textId="77777777" w:rsidR="00EB5188" w:rsidRPr="00C96D9B" w:rsidRDefault="00EB5188" w:rsidP="00EB5188">
      <w:pPr>
        <w:spacing w:line="276" w:lineRule="auto"/>
        <w:jc w:val="both"/>
        <w:rPr>
          <w:rFonts w:ascii="Amelia Oblicua Light" w:hAnsi="Amelia Oblicua Light"/>
          <w:sz w:val="18"/>
          <w:szCs w:val="18"/>
        </w:rPr>
      </w:pPr>
    </w:p>
    <w:p w14:paraId="683015A1" w14:textId="77777777" w:rsidR="00EB5188" w:rsidRPr="00C96D9B" w:rsidRDefault="00EB5188" w:rsidP="00EB5188">
      <w:pPr>
        <w:spacing w:line="276" w:lineRule="auto"/>
        <w:jc w:val="both"/>
        <w:rPr>
          <w:rFonts w:ascii="Amelia Oblicua Light" w:hAnsi="Amelia Oblicua Light"/>
          <w:sz w:val="18"/>
          <w:szCs w:val="18"/>
        </w:rPr>
      </w:pPr>
      <w:r w:rsidRPr="00C96D9B">
        <w:rPr>
          <w:rFonts w:ascii="Amelia Oblicua Light" w:hAnsi="Amelia Oblicua Light"/>
          <w:sz w:val="18"/>
          <w:szCs w:val="18"/>
        </w:rPr>
        <w:t>Propuesta económica que presenta _______</w:t>
      </w:r>
      <w:proofErr w:type="gramStart"/>
      <w:r w:rsidRPr="00C96D9B">
        <w:rPr>
          <w:rFonts w:ascii="Amelia Oblicua Light" w:hAnsi="Amelia Oblicua Light"/>
          <w:sz w:val="18"/>
          <w:szCs w:val="18"/>
        </w:rPr>
        <w:t>_(</w:t>
      </w:r>
      <w:proofErr w:type="gramEnd"/>
      <w:r w:rsidRPr="00C96D9B">
        <w:rPr>
          <w:rFonts w:ascii="Amelia Oblicua Light" w:hAnsi="Amelia Oblicua Light"/>
          <w:sz w:val="18"/>
          <w:szCs w:val="18"/>
        </w:rPr>
        <w:t>2)____, para participar en la licitación pública presencial identificada bajo el número __(3)___, relativa a la ______________(4)______________, solicitado por la ____________(5)_________________.</w:t>
      </w:r>
    </w:p>
    <w:p w14:paraId="17BABFE5" w14:textId="77777777" w:rsidR="00EB5188" w:rsidRPr="00C96D9B" w:rsidRDefault="00EB5188" w:rsidP="00EB5188">
      <w:pPr>
        <w:pStyle w:val="Prrafodelista"/>
        <w:ind w:left="0"/>
        <w:rPr>
          <w:rFonts w:ascii="Amelia Oblicua" w:hAnsi="Amelia Oblicua" w:cstheme="minorHAnsi"/>
          <w:b/>
          <w:bCs/>
          <w:sz w:val="20"/>
          <w:szCs w:val="20"/>
        </w:rPr>
      </w:pPr>
    </w:p>
    <w:tbl>
      <w:tblPr>
        <w:tblStyle w:val="Tablaconcuadrcula"/>
        <w:tblW w:w="9214" w:type="dxa"/>
        <w:tblInd w:w="-147" w:type="dxa"/>
        <w:tblLayout w:type="fixed"/>
        <w:tblLook w:val="04A0" w:firstRow="1" w:lastRow="0" w:firstColumn="1" w:lastColumn="0" w:noHBand="0" w:noVBand="1"/>
      </w:tblPr>
      <w:tblGrid>
        <w:gridCol w:w="1135"/>
        <w:gridCol w:w="1417"/>
        <w:gridCol w:w="4111"/>
        <w:gridCol w:w="1276"/>
        <w:gridCol w:w="1275"/>
      </w:tblGrid>
      <w:tr w:rsidR="00EB5188" w:rsidRPr="00C96D9B" w14:paraId="4F0578EB" w14:textId="77777777" w:rsidTr="0049355C">
        <w:trPr>
          <w:trHeight w:val="291"/>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07813" w14:textId="77777777" w:rsidR="00EB5188" w:rsidRPr="00C96D9B" w:rsidRDefault="00EB5188" w:rsidP="0049355C">
            <w:pPr>
              <w:jc w:val="center"/>
              <w:rPr>
                <w:rFonts w:asciiTheme="minorHAnsi" w:hAnsiTheme="minorHAnsi" w:cstheme="minorHAnsi"/>
                <w:b/>
                <w:sz w:val="16"/>
                <w:szCs w:val="16"/>
              </w:rPr>
            </w:pPr>
            <w:r w:rsidRPr="00C96D9B">
              <w:rPr>
                <w:rFonts w:asciiTheme="minorHAnsi" w:hAnsiTheme="minorHAnsi" w:cstheme="minorHAnsi"/>
                <w:b/>
                <w:sz w:val="16"/>
                <w:szCs w:val="16"/>
              </w:rPr>
              <w:t>Cantidad: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EB6078" w14:textId="77777777" w:rsidR="00EB5188" w:rsidRPr="00C96D9B" w:rsidRDefault="00EB5188" w:rsidP="0049355C">
            <w:pPr>
              <w:jc w:val="center"/>
              <w:rPr>
                <w:rFonts w:asciiTheme="minorHAnsi" w:hAnsiTheme="minorHAnsi" w:cstheme="minorHAnsi"/>
                <w:b/>
                <w:sz w:val="16"/>
                <w:szCs w:val="16"/>
              </w:rPr>
            </w:pPr>
            <w:r w:rsidRPr="00C96D9B">
              <w:rPr>
                <w:rFonts w:asciiTheme="minorHAnsi" w:hAnsiTheme="minorHAnsi" w:cstheme="minorHAnsi"/>
                <w:b/>
                <w:sz w:val="16"/>
                <w:szCs w:val="16"/>
              </w:rPr>
              <w:t>Características técnicas:</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E0C744" w14:textId="77777777" w:rsidR="00EB5188" w:rsidRPr="00C96D9B" w:rsidRDefault="00EB5188" w:rsidP="0049355C">
            <w:pPr>
              <w:jc w:val="center"/>
              <w:rPr>
                <w:rFonts w:asciiTheme="minorHAnsi" w:hAnsiTheme="minorHAnsi" w:cstheme="minorHAnsi"/>
                <w:b/>
                <w:sz w:val="16"/>
                <w:szCs w:val="16"/>
              </w:rPr>
            </w:pPr>
            <w:r w:rsidRPr="00C96D9B">
              <w:rPr>
                <w:rFonts w:asciiTheme="minorHAnsi" w:hAnsiTheme="minorHAnsi" w:cstheme="minorHAnsi"/>
                <w:b/>
                <w:sz w:val="16"/>
                <w:szCs w:val="16"/>
              </w:rPr>
              <w:t>Descripción: Módulos de la Plataforma LMS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9564B" w14:textId="77777777" w:rsidR="00EB5188" w:rsidRPr="00C96D9B" w:rsidRDefault="00EB5188" w:rsidP="0049355C">
            <w:pPr>
              <w:jc w:val="center"/>
              <w:rPr>
                <w:rFonts w:asciiTheme="minorHAnsi" w:hAnsiTheme="minorHAnsi" w:cstheme="minorHAnsi"/>
                <w:b/>
                <w:sz w:val="16"/>
                <w:szCs w:val="16"/>
              </w:rPr>
            </w:pPr>
            <w:r w:rsidRPr="00C96D9B">
              <w:rPr>
                <w:rFonts w:asciiTheme="minorHAnsi" w:hAnsiTheme="minorHAnsi" w:cstheme="minorHAnsi"/>
                <w:b/>
                <w:sz w:val="16"/>
                <w:szCs w:val="16"/>
              </w:rPr>
              <w:t>PRECIO UNITARIO SIN I.V.A.</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045E0" w14:textId="77777777" w:rsidR="00EB5188" w:rsidRPr="00C96D9B" w:rsidRDefault="00EB5188" w:rsidP="0049355C">
            <w:pPr>
              <w:jc w:val="center"/>
              <w:rPr>
                <w:rFonts w:asciiTheme="minorHAnsi" w:hAnsiTheme="minorHAnsi" w:cstheme="minorHAnsi"/>
                <w:b/>
                <w:sz w:val="16"/>
                <w:szCs w:val="16"/>
              </w:rPr>
            </w:pPr>
            <w:r w:rsidRPr="00C96D9B">
              <w:rPr>
                <w:rFonts w:asciiTheme="minorHAnsi" w:hAnsiTheme="minorHAnsi" w:cstheme="minorHAnsi"/>
                <w:b/>
                <w:sz w:val="16"/>
                <w:szCs w:val="16"/>
              </w:rPr>
              <w:t>SUBTOTAL SIN I.V.A.</w:t>
            </w:r>
          </w:p>
        </w:tc>
      </w:tr>
      <w:tr w:rsidR="00EB5188" w:rsidRPr="00C96D9B" w14:paraId="7E6DFC8A" w14:textId="77777777" w:rsidTr="0049355C">
        <w:trPr>
          <w:trHeight w:val="2637"/>
        </w:trPr>
        <w:tc>
          <w:tcPr>
            <w:tcW w:w="1135" w:type="dxa"/>
            <w:tcBorders>
              <w:left w:val="single" w:sz="4" w:space="0" w:color="auto"/>
              <w:right w:val="single" w:sz="4" w:space="0" w:color="auto"/>
            </w:tcBorders>
          </w:tcPr>
          <w:p w14:paraId="1FFCA158" w14:textId="77777777" w:rsidR="00EB5188" w:rsidRPr="00C96D9B" w:rsidRDefault="00EB5188" w:rsidP="0049355C">
            <w:pPr>
              <w:tabs>
                <w:tab w:val="right" w:pos="3183"/>
              </w:tabs>
              <w:rPr>
                <w:rFonts w:asciiTheme="minorHAnsi" w:hAnsiTheme="minorHAnsi" w:cstheme="minorHAnsi"/>
                <w:sz w:val="14"/>
                <w:szCs w:val="14"/>
              </w:rPr>
            </w:pPr>
          </w:p>
          <w:p w14:paraId="39C67BDE" w14:textId="77777777" w:rsidR="00EB5188" w:rsidRPr="00C96D9B" w:rsidRDefault="00EB5188" w:rsidP="0049355C">
            <w:pPr>
              <w:tabs>
                <w:tab w:val="right" w:pos="3183"/>
              </w:tabs>
              <w:rPr>
                <w:rFonts w:asciiTheme="minorHAnsi" w:hAnsiTheme="minorHAnsi" w:cstheme="minorHAnsi"/>
                <w:sz w:val="14"/>
                <w:szCs w:val="14"/>
              </w:rPr>
            </w:pPr>
          </w:p>
          <w:p w14:paraId="0E8AD7C2" w14:textId="77777777" w:rsidR="00EB5188" w:rsidRPr="00C96D9B" w:rsidRDefault="00EB5188" w:rsidP="0049355C">
            <w:pPr>
              <w:tabs>
                <w:tab w:val="right" w:pos="3183"/>
              </w:tabs>
              <w:rPr>
                <w:rFonts w:asciiTheme="minorHAnsi" w:hAnsiTheme="minorHAnsi" w:cstheme="minorHAnsi"/>
                <w:sz w:val="14"/>
                <w:szCs w:val="14"/>
              </w:rPr>
            </w:pPr>
          </w:p>
          <w:p w14:paraId="7F83D45C" w14:textId="77777777" w:rsidR="00EB5188" w:rsidRPr="00C96D9B" w:rsidRDefault="00EB5188" w:rsidP="0049355C">
            <w:pPr>
              <w:tabs>
                <w:tab w:val="right" w:pos="3183"/>
              </w:tabs>
              <w:rPr>
                <w:rFonts w:asciiTheme="minorHAnsi" w:hAnsiTheme="minorHAnsi" w:cstheme="minorHAnsi"/>
                <w:sz w:val="14"/>
                <w:szCs w:val="14"/>
              </w:rPr>
            </w:pPr>
          </w:p>
          <w:p w14:paraId="7F76D809" w14:textId="77777777" w:rsidR="00EB5188" w:rsidRPr="00C96D9B" w:rsidRDefault="00EB5188" w:rsidP="0049355C">
            <w:pPr>
              <w:tabs>
                <w:tab w:val="right" w:pos="3183"/>
              </w:tabs>
              <w:rPr>
                <w:rFonts w:asciiTheme="minorHAnsi" w:hAnsiTheme="minorHAnsi" w:cstheme="minorHAnsi"/>
                <w:sz w:val="14"/>
                <w:szCs w:val="14"/>
              </w:rPr>
            </w:pPr>
          </w:p>
          <w:p w14:paraId="0D4AD2F9" w14:textId="77777777" w:rsidR="00EB5188" w:rsidRPr="00C96D9B" w:rsidRDefault="00EB5188" w:rsidP="0049355C">
            <w:pPr>
              <w:tabs>
                <w:tab w:val="right" w:pos="3183"/>
              </w:tabs>
              <w:rPr>
                <w:rFonts w:asciiTheme="minorHAnsi" w:hAnsiTheme="minorHAnsi" w:cstheme="minorHAnsi"/>
                <w:sz w:val="14"/>
                <w:szCs w:val="14"/>
              </w:rPr>
            </w:pPr>
          </w:p>
          <w:p w14:paraId="0A8C5E1F" w14:textId="77777777" w:rsidR="00EB5188" w:rsidRPr="00C96D9B" w:rsidRDefault="00EB5188" w:rsidP="0049355C">
            <w:pPr>
              <w:tabs>
                <w:tab w:val="right" w:pos="3183"/>
              </w:tabs>
              <w:rPr>
                <w:rFonts w:asciiTheme="minorHAnsi" w:hAnsiTheme="minorHAnsi" w:cstheme="minorHAnsi"/>
                <w:sz w:val="14"/>
                <w:szCs w:val="14"/>
              </w:rPr>
            </w:pPr>
          </w:p>
          <w:p w14:paraId="46037F90" w14:textId="77777777" w:rsidR="00EB5188" w:rsidRPr="00C96D9B" w:rsidRDefault="00EB5188" w:rsidP="0049355C">
            <w:pPr>
              <w:tabs>
                <w:tab w:val="right" w:pos="3183"/>
              </w:tabs>
              <w:rPr>
                <w:rFonts w:asciiTheme="minorHAnsi" w:hAnsiTheme="minorHAnsi" w:cstheme="minorHAnsi"/>
                <w:sz w:val="14"/>
                <w:szCs w:val="14"/>
              </w:rPr>
            </w:pPr>
            <w:r w:rsidRPr="00C96D9B">
              <w:rPr>
                <w:rFonts w:asciiTheme="minorHAnsi" w:hAnsiTheme="minorHAnsi" w:cstheme="minorHAnsi"/>
                <w:sz w:val="14"/>
                <w:szCs w:val="14"/>
              </w:rPr>
              <w:t>Capacidad de 5000 accesos para usuarios</w:t>
            </w:r>
          </w:p>
        </w:tc>
        <w:tc>
          <w:tcPr>
            <w:tcW w:w="1417" w:type="dxa"/>
            <w:tcBorders>
              <w:left w:val="single" w:sz="4" w:space="0" w:color="auto"/>
            </w:tcBorders>
            <w:vAlign w:val="center"/>
          </w:tcPr>
          <w:p w14:paraId="0F4188EA" w14:textId="77777777" w:rsidR="00EB5188" w:rsidRPr="00C96D9B" w:rsidRDefault="00EB5188" w:rsidP="0049355C">
            <w:pPr>
              <w:tabs>
                <w:tab w:val="right" w:pos="3183"/>
              </w:tabs>
              <w:rPr>
                <w:rFonts w:asciiTheme="minorHAnsi" w:hAnsiTheme="minorHAnsi" w:cstheme="minorHAnsi"/>
                <w:sz w:val="16"/>
                <w:szCs w:val="16"/>
              </w:rPr>
            </w:pPr>
            <w:r w:rsidRPr="00C96D9B">
              <w:rPr>
                <w:rFonts w:asciiTheme="minorHAnsi" w:hAnsiTheme="minorHAnsi" w:cstheme="minorHAnsi"/>
                <w:sz w:val="16"/>
                <w:szCs w:val="16"/>
              </w:rPr>
              <w:t>Plataforma con módulos</w:t>
            </w:r>
          </w:p>
        </w:tc>
        <w:tc>
          <w:tcPr>
            <w:tcW w:w="4111" w:type="dxa"/>
            <w:tcBorders>
              <w:right w:val="single" w:sz="4" w:space="0" w:color="auto"/>
            </w:tcBorders>
            <w:vAlign w:val="center"/>
          </w:tcPr>
          <w:p w14:paraId="602E2510" w14:textId="77777777" w:rsidR="00EB5188" w:rsidRPr="00C96D9B" w:rsidRDefault="00EB5188" w:rsidP="0049355C">
            <w:pPr>
              <w:pStyle w:val="Sinespaciado"/>
              <w:rPr>
                <w:rFonts w:ascii="Calibri" w:hAnsi="Calibri" w:cs="Calibri"/>
                <w:b w:val="0"/>
                <w:bCs/>
                <w:sz w:val="14"/>
                <w:szCs w:val="14"/>
                <w:shd w:val="clear" w:color="auto" w:fill="FFFFFF"/>
              </w:rPr>
            </w:pPr>
            <w:r w:rsidRPr="00C96D9B">
              <w:rPr>
                <w:rFonts w:ascii="Calibri" w:hAnsi="Calibri" w:cs="Calibri"/>
                <w:b w:val="0"/>
                <w:bCs/>
                <w:sz w:val="14"/>
                <w:szCs w:val="14"/>
                <w:shd w:val="clear" w:color="auto" w:fill="FFFFFF"/>
              </w:rPr>
              <w:t>Módulo de Administración para Evidencias de capacidades.</w:t>
            </w:r>
          </w:p>
          <w:p w14:paraId="6550CF85" w14:textId="77777777" w:rsidR="00EB5188" w:rsidRPr="00C96D9B" w:rsidRDefault="00EB5188" w:rsidP="0049355C">
            <w:pPr>
              <w:pStyle w:val="Sinespaciado"/>
              <w:rPr>
                <w:rFonts w:ascii="Calibri" w:hAnsi="Calibri" w:cs="Calibri"/>
                <w:b w:val="0"/>
                <w:bCs/>
                <w:sz w:val="14"/>
                <w:szCs w:val="14"/>
                <w:shd w:val="clear" w:color="auto" w:fill="FFFFFF"/>
              </w:rPr>
            </w:pPr>
            <w:r w:rsidRPr="00C96D9B">
              <w:rPr>
                <w:rFonts w:ascii="Calibri" w:hAnsi="Calibri" w:cs="Calibri"/>
                <w:b w:val="0"/>
                <w:bCs/>
                <w:sz w:val="14"/>
                <w:szCs w:val="14"/>
                <w:shd w:val="clear" w:color="auto" w:fill="FFFFFF"/>
              </w:rPr>
              <w:t>Módulo de Plan de Educación Individual.</w:t>
            </w:r>
          </w:p>
          <w:p w14:paraId="6836130E" w14:textId="77777777" w:rsidR="00EB5188" w:rsidRPr="00C96D9B" w:rsidRDefault="00EB5188" w:rsidP="0049355C">
            <w:pPr>
              <w:pStyle w:val="Sinespaciado"/>
              <w:rPr>
                <w:rFonts w:ascii="Calibri" w:hAnsi="Calibri" w:cs="Calibri"/>
                <w:b w:val="0"/>
                <w:bCs/>
                <w:sz w:val="14"/>
                <w:szCs w:val="14"/>
                <w:shd w:val="clear" w:color="auto" w:fill="FFFFFF"/>
              </w:rPr>
            </w:pPr>
            <w:r w:rsidRPr="00C96D9B">
              <w:rPr>
                <w:rFonts w:ascii="Calibri" w:hAnsi="Calibri" w:cs="Calibri"/>
                <w:b w:val="0"/>
                <w:bCs/>
                <w:sz w:val="14"/>
                <w:szCs w:val="14"/>
                <w:shd w:val="clear" w:color="auto" w:fill="FFFFFF"/>
              </w:rPr>
              <w:t>Módulo de Plataforma para usuarios.</w:t>
            </w:r>
          </w:p>
          <w:p w14:paraId="7D85F5F2" w14:textId="77777777" w:rsidR="00EB5188" w:rsidRPr="00C96D9B" w:rsidRDefault="00EB5188" w:rsidP="0049355C">
            <w:pPr>
              <w:pStyle w:val="Sinespaciado"/>
              <w:rPr>
                <w:rFonts w:ascii="Calibri" w:hAnsi="Calibri" w:cs="Calibri"/>
                <w:b w:val="0"/>
                <w:bCs/>
                <w:sz w:val="14"/>
                <w:szCs w:val="14"/>
                <w:shd w:val="clear" w:color="auto" w:fill="FFFFFF"/>
              </w:rPr>
            </w:pPr>
            <w:r w:rsidRPr="00C96D9B">
              <w:rPr>
                <w:rFonts w:ascii="Calibri" w:hAnsi="Calibri" w:cs="Calibri"/>
                <w:b w:val="0"/>
                <w:bCs/>
                <w:sz w:val="14"/>
                <w:szCs w:val="14"/>
                <w:shd w:val="clear" w:color="auto" w:fill="FFFFFF"/>
              </w:rPr>
              <w:t>Módulo de Cursos.</w:t>
            </w:r>
          </w:p>
          <w:p w14:paraId="17393A68" w14:textId="77777777" w:rsidR="00EB5188" w:rsidRPr="00C96D9B" w:rsidRDefault="00EB5188" w:rsidP="0049355C">
            <w:pPr>
              <w:pStyle w:val="Sinespaciado"/>
              <w:rPr>
                <w:rFonts w:ascii="Calibri" w:hAnsi="Calibri" w:cs="Calibri"/>
                <w:b w:val="0"/>
                <w:bCs/>
                <w:sz w:val="14"/>
                <w:szCs w:val="14"/>
                <w:shd w:val="clear" w:color="auto" w:fill="FFFFFF"/>
              </w:rPr>
            </w:pPr>
            <w:r w:rsidRPr="00C96D9B">
              <w:rPr>
                <w:rFonts w:ascii="Calibri" w:hAnsi="Calibri" w:cs="Calibri"/>
                <w:b w:val="0"/>
                <w:bCs/>
                <w:sz w:val="14"/>
                <w:szCs w:val="14"/>
                <w:shd w:val="clear" w:color="auto" w:fill="FFFFFF"/>
              </w:rPr>
              <w:t>Módulo de Administración de Cursos impartidos por otras instituciones, empresas y otros.</w:t>
            </w:r>
          </w:p>
          <w:p w14:paraId="09825411" w14:textId="77777777" w:rsidR="00EB5188" w:rsidRPr="00C96D9B" w:rsidRDefault="00EB5188" w:rsidP="0049355C">
            <w:pPr>
              <w:pStyle w:val="Sinespaciado"/>
              <w:rPr>
                <w:rFonts w:ascii="Calibri" w:hAnsi="Calibri" w:cs="Calibri"/>
                <w:b w:val="0"/>
                <w:bCs/>
                <w:sz w:val="14"/>
                <w:szCs w:val="14"/>
                <w:shd w:val="clear" w:color="auto" w:fill="FFFFFF"/>
              </w:rPr>
            </w:pPr>
            <w:r w:rsidRPr="00C96D9B">
              <w:rPr>
                <w:rFonts w:ascii="Calibri" w:hAnsi="Calibri" w:cs="Calibri"/>
                <w:b w:val="0"/>
                <w:bCs/>
                <w:sz w:val="14"/>
                <w:szCs w:val="14"/>
                <w:shd w:val="clear" w:color="auto" w:fill="FFFFFF"/>
              </w:rPr>
              <w:t>Módulo Registro de Cursos impartidos a los administradores.</w:t>
            </w:r>
          </w:p>
          <w:p w14:paraId="67DFD110" w14:textId="77777777" w:rsidR="00EB5188" w:rsidRPr="00C96D9B" w:rsidRDefault="00EB5188" w:rsidP="0049355C">
            <w:pPr>
              <w:pStyle w:val="Sinespaciado"/>
              <w:rPr>
                <w:rFonts w:ascii="Calibri" w:hAnsi="Calibri" w:cs="Calibri"/>
                <w:b w:val="0"/>
                <w:bCs/>
                <w:sz w:val="14"/>
                <w:szCs w:val="14"/>
                <w:shd w:val="clear" w:color="auto" w:fill="FFFFFF"/>
              </w:rPr>
            </w:pPr>
            <w:r w:rsidRPr="00C96D9B">
              <w:rPr>
                <w:rFonts w:ascii="Calibri" w:hAnsi="Calibri" w:cs="Calibri"/>
                <w:b w:val="0"/>
                <w:bCs/>
                <w:sz w:val="14"/>
                <w:szCs w:val="14"/>
                <w:shd w:val="clear" w:color="auto" w:fill="FFFFFF"/>
              </w:rPr>
              <w:t>Módulo de Administración de documentos aprobatorios, contenido y evidencias de Capacitación en línea.</w:t>
            </w:r>
          </w:p>
          <w:p w14:paraId="10643832" w14:textId="77777777" w:rsidR="00EB5188" w:rsidRPr="00C96D9B" w:rsidRDefault="00EB5188" w:rsidP="0049355C">
            <w:pPr>
              <w:pStyle w:val="Sinespaciado"/>
              <w:rPr>
                <w:rFonts w:ascii="Calibri" w:hAnsi="Calibri" w:cs="Calibri"/>
                <w:b w:val="0"/>
                <w:bCs/>
                <w:sz w:val="14"/>
                <w:szCs w:val="14"/>
                <w:shd w:val="clear" w:color="auto" w:fill="FFFFFF"/>
              </w:rPr>
            </w:pPr>
            <w:r w:rsidRPr="00C96D9B">
              <w:rPr>
                <w:rFonts w:ascii="Calibri" w:hAnsi="Calibri" w:cs="Calibri"/>
                <w:b w:val="0"/>
                <w:bCs/>
                <w:sz w:val="14"/>
                <w:szCs w:val="14"/>
                <w:shd w:val="clear" w:color="auto" w:fill="FFFFFF"/>
              </w:rPr>
              <w:t>Módulo de conectividad con “Bibliotecas Digitales”.</w:t>
            </w:r>
          </w:p>
          <w:p w14:paraId="6FCC806C" w14:textId="77777777" w:rsidR="00EB5188" w:rsidRPr="00C96D9B" w:rsidRDefault="00EB5188" w:rsidP="0049355C">
            <w:pPr>
              <w:pStyle w:val="Sinespaciado"/>
              <w:rPr>
                <w:rFonts w:ascii="Calibri" w:hAnsi="Calibri" w:cs="Calibri"/>
                <w:b w:val="0"/>
                <w:bCs/>
                <w:sz w:val="14"/>
                <w:szCs w:val="14"/>
                <w:shd w:val="clear" w:color="auto" w:fill="FFFFFF"/>
              </w:rPr>
            </w:pPr>
            <w:r w:rsidRPr="00C96D9B">
              <w:rPr>
                <w:rFonts w:ascii="Calibri" w:hAnsi="Calibri" w:cs="Calibri"/>
                <w:b w:val="0"/>
                <w:bCs/>
                <w:sz w:val="14"/>
                <w:szCs w:val="14"/>
                <w:shd w:val="clear" w:color="auto" w:fill="FFFFFF"/>
              </w:rPr>
              <w:t>Clasificación de Competencias y Habilidades.</w:t>
            </w:r>
          </w:p>
          <w:p w14:paraId="13679A29" w14:textId="77777777" w:rsidR="00EB5188" w:rsidRPr="00C96D9B" w:rsidRDefault="00EB5188" w:rsidP="0049355C">
            <w:pPr>
              <w:pStyle w:val="Sinespaciado"/>
              <w:rPr>
                <w:rFonts w:ascii="Calibri" w:hAnsi="Calibri" w:cs="Calibri"/>
                <w:b w:val="0"/>
                <w:bCs/>
                <w:sz w:val="14"/>
                <w:szCs w:val="14"/>
                <w:shd w:val="clear" w:color="auto" w:fill="FFFFFF"/>
              </w:rPr>
            </w:pPr>
            <w:r w:rsidRPr="00C96D9B">
              <w:rPr>
                <w:rFonts w:ascii="Calibri" w:hAnsi="Calibri" w:cs="Calibri"/>
                <w:b w:val="0"/>
                <w:bCs/>
                <w:sz w:val="14"/>
                <w:szCs w:val="14"/>
                <w:shd w:val="clear" w:color="auto" w:fill="FFFFFF"/>
              </w:rPr>
              <w:t>Capacitación.</w:t>
            </w:r>
          </w:p>
          <w:p w14:paraId="0891D22B" w14:textId="77777777" w:rsidR="00EB5188" w:rsidRPr="00C96D9B" w:rsidRDefault="00EB5188" w:rsidP="0049355C">
            <w:pPr>
              <w:pStyle w:val="Sinespaciado"/>
              <w:rPr>
                <w:sz w:val="14"/>
                <w:szCs w:val="14"/>
                <w:shd w:val="clear" w:color="auto" w:fill="FFFFFF"/>
              </w:rPr>
            </w:pPr>
            <w:r w:rsidRPr="00C96D9B">
              <w:rPr>
                <w:rFonts w:ascii="Calibri" w:hAnsi="Calibri" w:cs="Calibri"/>
                <w:b w:val="0"/>
                <w:bCs/>
                <w:sz w:val="14"/>
                <w:szCs w:val="14"/>
                <w:shd w:val="clear" w:color="auto" w:fill="FFFFFF"/>
              </w:rPr>
              <w:t>Versatilidad de creación de módulos.</w:t>
            </w:r>
          </w:p>
        </w:tc>
        <w:tc>
          <w:tcPr>
            <w:tcW w:w="1276" w:type="dxa"/>
            <w:tcBorders>
              <w:right w:val="single" w:sz="4" w:space="0" w:color="auto"/>
            </w:tcBorders>
          </w:tcPr>
          <w:p w14:paraId="5D3862BB" w14:textId="77777777" w:rsidR="00EB5188" w:rsidRPr="00C96D9B" w:rsidRDefault="00EB5188" w:rsidP="0049355C">
            <w:pPr>
              <w:pStyle w:val="Sinespaciado"/>
              <w:rPr>
                <w:rFonts w:ascii="Calibri" w:hAnsi="Calibri" w:cs="Calibri"/>
                <w:b w:val="0"/>
                <w:bCs/>
                <w:sz w:val="16"/>
                <w:szCs w:val="16"/>
                <w:shd w:val="clear" w:color="auto" w:fill="FFFFFF"/>
              </w:rPr>
            </w:pPr>
          </w:p>
        </w:tc>
        <w:tc>
          <w:tcPr>
            <w:tcW w:w="1275" w:type="dxa"/>
            <w:tcBorders>
              <w:right w:val="single" w:sz="4" w:space="0" w:color="auto"/>
            </w:tcBorders>
          </w:tcPr>
          <w:p w14:paraId="57309917" w14:textId="77777777" w:rsidR="00EB5188" w:rsidRPr="00C96D9B" w:rsidRDefault="00EB5188" w:rsidP="0049355C">
            <w:pPr>
              <w:pStyle w:val="Sinespaciado"/>
              <w:rPr>
                <w:rFonts w:ascii="Calibri" w:hAnsi="Calibri" w:cs="Calibri"/>
                <w:b w:val="0"/>
                <w:bCs/>
                <w:sz w:val="16"/>
                <w:szCs w:val="16"/>
                <w:shd w:val="clear" w:color="auto" w:fill="FFFFFF"/>
              </w:rPr>
            </w:pPr>
          </w:p>
        </w:tc>
      </w:tr>
      <w:tr w:rsidR="00EB5188" w:rsidRPr="00C96D9B" w14:paraId="585FCD5A" w14:textId="77777777" w:rsidTr="0049355C">
        <w:trPr>
          <w:trHeight w:val="851"/>
        </w:trPr>
        <w:tc>
          <w:tcPr>
            <w:tcW w:w="1135" w:type="dxa"/>
            <w:tcBorders>
              <w:left w:val="single" w:sz="4" w:space="0" w:color="auto"/>
              <w:right w:val="single" w:sz="4" w:space="0" w:color="auto"/>
            </w:tcBorders>
          </w:tcPr>
          <w:p w14:paraId="5C7E3DA1" w14:textId="77777777" w:rsidR="00EB5188" w:rsidRPr="00C96D9B" w:rsidRDefault="00EB5188" w:rsidP="0049355C">
            <w:pPr>
              <w:tabs>
                <w:tab w:val="right" w:pos="3183"/>
              </w:tabs>
              <w:rPr>
                <w:rFonts w:asciiTheme="minorHAnsi" w:hAnsiTheme="minorHAnsi" w:cstheme="minorHAnsi"/>
                <w:sz w:val="14"/>
                <w:szCs w:val="14"/>
              </w:rPr>
            </w:pPr>
            <w:r w:rsidRPr="00C96D9B">
              <w:rPr>
                <w:rFonts w:asciiTheme="minorHAnsi" w:hAnsiTheme="minorHAnsi" w:cstheme="minorHAnsi"/>
                <w:sz w:val="14"/>
                <w:szCs w:val="14"/>
              </w:rPr>
              <w:t>200</w:t>
            </w:r>
          </w:p>
          <w:p w14:paraId="720F414C" w14:textId="77777777" w:rsidR="00EB5188" w:rsidRPr="00C96D9B" w:rsidRDefault="00EB5188" w:rsidP="0049355C">
            <w:pPr>
              <w:tabs>
                <w:tab w:val="right" w:pos="3183"/>
              </w:tabs>
              <w:rPr>
                <w:rFonts w:asciiTheme="minorHAnsi" w:hAnsiTheme="minorHAnsi" w:cstheme="minorHAnsi"/>
                <w:sz w:val="14"/>
                <w:szCs w:val="14"/>
              </w:rPr>
            </w:pPr>
            <w:r w:rsidRPr="00C96D9B">
              <w:rPr>
                <w:rFonts w:asciiTheme="minorHAnsi" w:hAnsiTheme="minorHAnsi" w:cstheme="minorHAnsi"/>
                <w:sz w:val="14"/>
                <w:szCs w:val="14"/>
              </w:rPr>
              <w:t>certificaciones</w:t>
            </w:r>
          </w:p>
        </w:tc>
        <w:tc>
          <w:tcPr>
            <w:tcW w:w="1417" w:type="dxa"/>
            <w:tcBorders>
              <w:left w:val="single" w:sz="4" w:space="0" w:color="auto"/>
            </w:tcBorders>
            <w:vAlign w:val="center"/>
          </w:tcPr>
          <w:p w14:paraId="4E48EB75" w14:textId="77777777" w:rsidR="00EB5188" w:rsidRPr="00C96D9B" w:rsidRDefault="00EB5188" w:rsidP="0049355C">
            <w:pPr>
              <w:tabs>
                <w:tab w:val="right" w:pos="3183"/>
              </w:tabs>
              <w:rPr>
                <w:rFonts w:asciiTheme="minorHAnsi" w:hAnsiTheme="minorHAnsi" w:cstheme="minorHAnsi"/>
                <w:sz w:val="16"/>
                <w:szCs w:val="16"/>
              </w:rPr>
            </w:pPr>
            <w:r w:rsidRPr="00C96D9B">
              <w:rPr>
                <w:rFonts w:asciiTheme="minorHAnsi" w:hAnsiTheme="minorHAnsi" w:cstheme="minorHAnsi"/>
                <w:sz w:val="16"/>
                <w:szCs w:val="16"/>
              </w:rPr>
              <w:t>Contenido</w:t>
            </w:r>
          </w:p>
        </w:tc>
        <w:tc>
          <w:tcPr>
            <w:tcW w:w="4111" w:type="dxa"/>
            <w:tcBorders>
              <w:right w:val="single" w:sz="4" w:space="0" w:color="auto"/>
            </w:tcBorders>
            <w:vAlign w:val="center"/>
          </w:tcPr>
          <w:p w14:paraId="5E7DC23E" w14:textId="77777777" w:rsidR="00EB5188" w:rsidRPr="00C96D9B" w:rsidRDefault="00EB5188" w:rsidP="0049355C">
            <w:pPr>
              <w:rPr>
                <w:rFonts w:asciiTheme="minorHAnsi" w:hAnsiTheme="minorHAnsi" w:cstheme="minorHAnsi"/>
                <w:sz w:val="14"/>
                <w:szCs w:val="14"/>
                <w:shd w:val="clear" w:color="auto" w:fill="FFFFFF"/>
              </w:rPr>
            </w:pPr>
            <w:r w:rsidRPr="00C96D9B">
              <w:rPr>
                <w:rFonts w:asciiTheme="minorHAnsi" w:hAnsiTheme="minorHAnsi" w:cstheme="minorHAnsi"/>
                <w:sz w:val="14"/>
                <w:szCs w:val="14"/>
                <w:shd w:val="clear" w:color="auto" w:fill="FFFFFF"/>
              </w:rPr>
              <w:t>Instituciones integradas a EDX</w:t>
            </w:r>
          </w:p>
          <w:p w14:paraId="19919D17" w14:textId="77777777" w:rsidR="00EB5188" w:rsidRPr="00C96D9B" w:rsidRDefault="00EB5188" w:rsidP="0049355C">
            <w:pPr>
              <w:rPr>
                <w:rFonts w:asciiTheme="minorHAnsi" w:hAnsiTheme="minorHAnsi" w:cstheme="minorHAnsi"/>
                <w:sz w:val="14"/>
                <w:szCs w:val="14"/>
                <w:shd w:val="clear" w:color="auto" w:fill="FFFFFF"/>
              </w:rPr>
            </w:pPr>
            <w:r w:rsidRPr="00C96D9B">
              <w:rPr>
                <w:rFonts w:asciiTheme="minorHAnsi" w:hAnsiTheme="minorHAnsi" w:cstheme="minorHAnsi"/>
                <w:sz w:val="14"/>
                <w:szCs w:val="14"/>
                <w:shd w:val="clear" w:color="auto" w:fill="FFFFFF"/>
              </w:rPr>
              <w:t>•Repositorios de cursos y certificaciones proveídas por EDX.</w:t>
            </w:r>
          </w:p>
          <w:p w14:paraId="024449A9" w14:textId="77777777" w:rsidR="00EB5188" w:rsidRPr="00C96D9B" w:rsidRDefault="00EB5188" w:rsidP="0049355C">
            <w:pPr>
              <w:rPr>
                <w:rFonts w:asciiTheme="minorHAnsi" w:hAnsiTheme="minorHAnsi" w:cstheme="minorHAnsi"/>
                <w:sz w:val="14"/>
                <w:szCs w:val="14"/>
                <w:shd w:val="clear" w:color="auto" w:fill="FFFFFF"/>
              </w:rPr>
            </w:pPr>
            <w:r w:rsidRPr="00C96D9B">
              <w:rPr>
                <w:rFonts w:asciiTheme="minorHAnsi" w:hAnsiTheme="minorHAnsi" w:cstheme="minorHAnsi"/>
                <w:sz w:val="14"/>
                <w:szCs w:val="14"/>
                <w:shd w:val="clear" w:color="auto" w:fill="FFFFFF"/>
              </w:rPr>
              <w:t>•Certificación por cada curso durante un año es decir hasta 600 certificaciones solo 200 de manera simultánea.</w:t>
            </w:r>
          </w:p>
        </w:tc>
        <w:tc>
          <w:tcPr>
            <w:tcW w:w="1276" w:type="dxa"/>
            <w:tcBorders>
              <w:right w:val="single" w:sz="4" w:space="0" w:color="auto"/>
            </w:tcBorders>
          </w:tcPr>
          <w:p w14:paraId="10CA84C1" w14:textId="77777777" w:rsidR="00EB5188" w:rsidRPr="00C96D9B" w:rsidRDefault="00EB5188" w:rsidP="0049355C">
            <w:pPr>
              <w:rPr>
                <w:rFonts w:asciiTheme="minorHAnsi" w:hAnsiTheme="minorHAnsi" w:cstheme="minorHAnsi"/>
                <w:sz w:val="16"/>
                <w:szCs w:val="16"/>
                <w:shd w:val="clear" w:color="auto" w:fill="FFFFFF"/>
              </w:rPr>
            </w:pPr>
          </w:p>
        </w:tc>
        <w:tc>
          <w:tcPr>
            <w:tcW w:w="1275" w:type="dxa"/>
            <w:tcBorders>
              <w:right w:val="single" w:sz="4" w:space="0" w:color="auto"/>
            </w:tcBorders>
          </w:tcPr>
          <w:p w14:paraId="4453A7F9" w14:textId="77777777" w:rsidR="00EB5188" w:rsidRPr="00C96D9B" w:rsidRDefault="00EB5188" w:rsidP="0049355C">
            <w:pPr>
              <w:rPr>
                <w:rFonts w:asciiTheme="minorHAnsi" w:hAnsiTheme="minorHAnsi" w:cstheme="minorHAnsi"/>
                <w:sz w:val="16"/>
                <w:szCs w:val="16"/>
                <w:shd w:val="clear" w:color="auto" w:fill="FFFFFF"/>
              </w:rPr>
            </w:pPr>
          </w:p>
        </w:tc>
      </w:tr>
      <w:tr w:rsidR="00EB5188" w:rsidRPr="00C96D9B" w14:paraId="3DDA9D28" w14:textId="77777777" w:rsidTr="0049355C">
        <w:trPr>
          <w:trHeight w:val="851"/>
        </w:trPr>
        <w:tc>
          <w:tcPr>
            <w:tcW w:w="1135" w:type="dxa"/>
            <w:tcBorders>
              <w:left w:val="single" w:sz="4" w:space="0" w:color="auto"/>
              <w:right w:val="single" w:sz="4" w:space="0" w:color="auto"/>
            </w:tcBorders>
          </w:tcPr>
          <w:p w14:paraId="6E55E3FD" w14:textId="77777777" w:rsidR="00EB5188" w:rsidRPr="00C96D9B" w:rsidRDefault="00EB5188" w:rsidP="0049355C">
            <w:pPr>
              <w:tabs>
                <w:tab w:val="right" w:pos="3183"/>
              </w:tabs>
              <w:rPr>
                <w:rFonts w:asciiTheme="minorHAnsi" w:hAnsiTheme="minorHAnsi" w:cstheme="minorHAnsi"/>
                <w:sz w:val="14"/>
                <w:szCs w:val="14"/>
              </w:rPr>
            </w:pPr>
            <w:r w:rsidRPr="00C96D9B">
              <w:rPr>
                <w:rFonts w:asciiTheme="minorHAnsi" w:hAnsiTheme="minorHAnsi" w:cstheme="minorHAnsi"/>
                <w:sz w:val="14"/>
                <w:szCs w:val="14"/>
              </w:rPr>
              <w:t>9 cursos</w:t>
            </w:r>
          </w:p>
        </w:tc>
        <w:tc>
          <w:tcPr>
            <w:tcW w:w="1417" w:type="dxa"/>
            <w:tcBorders>
              <w:left w:val="single" w:sz="4" w:space="0" w:color="auto"/>
            </w:tcBorders>
            <w:vAlign w:val="center"/>
          </w:tcPr>
          <w:p w14:paraId="70184922" w14:textId="77777777" w:rsidR="00EB5188" w:rsidRPr="00C96D9B" w:rsidRDefault="00EB5188" w:rsidP="0049355C">
            <w:pPr>
              <w:tabs>
                <w:tab w:val="right" w:pos="3183"/>
              </w:tabs>
              <w:rPr>
                <w:rFonts w:asciiTheme="minorHAnsi" w:hAnsiTheme="minorHAnsi" w:cstheme="minorHAnsi"/>
                <w:sz w:val="16"/>
                <w:szCs w:val="16"/>
              </w:rPr>
            </w:pPr>
            <w:r w:rsidRPr="00C96D9B">
              <w:rPr>
                <w:rFonts w:asciiTheme="minorHAnsi" w:hAnsiTheme="minorHAnsi" w:cstheme="minorHAnsi"/>
                <w:sz w:val="16"/>
                <w:szCs w:val="16"/>
              </w:rPr>
              <w:t>Cursos</w:t>
            </w:r>
          </w:p>
        </w:tc>
        <w:tc>
          <w:tcPr>
            <w:tcW w:w="4111" w:type="dxa"/>
            <w:tcBorders>
              <w:right w:val="single" w:sz="4" w:space="0" w:color="auto"/>
            </w:tcBorders>
            <w:vAlign w:val="center"/>
          </w:tcPr>
          <w:p w14:paraId="6EBA90AA" w14:textId="77777777" w:rsidR="00EB5188" w:rsidRPr="00C96D9B" w:rsidRDefault="00EB5188" w:rsidP="0049355C">
            <w:pPr>
              <w:rPr>
                <w:rFonts w:asciiTheme="minorHAnsi" w:hAnsiTheme="minorHAnsi" w:cstheme="minorHAnsi"/>
                <w:sz w:val="14"/>
                <w:szCs w:val="14"/>
                <w:shd w:val="clear" w:color="auto" w:fill="FFFFFF"/>
              </w:rPr>
            </w:pPr>
            <w:r w:rsidRPr="00C96D9B">
              <w:rPr>
                <w:rFonts w:asciiTheme="minorHAnsi" w:hAnsiTheme="minorHAnsi" w:cstheme="minorHAnsi"/>
                <w:sz w:val="14"/>
                <w:szCs w:val="14"/>
                <w:shd w:val="clear" w:color="auto" w:fill="FFFFFF"/>
              </w:rPr>
              <w:t>1.Software de modelación de diseño electrónico PCB</w:t>
            </w:r>
          </w:p>
          <w:p w14:paraId="064CB895" w14:textId="77777777" w:rsidR="00EB5188" w:rsidRPr="00C96D9B" w:rsidRDefault="00EB5188" w:rsidP="0049355C">
            <w:pPr>
              <w:rPr>
                <w:rFonts w:asciiTheme="minorHAnsi" w:hAnsiTheme="minorHAnsi" w:cstheme="minorHAnsi"/>
                <w:sz w:val="14"/>
                <w:szCs w:val="14"/>
                <w:shd w:val="clear" w:color="auto" w:fill="FFFFFF"/>
              </w:rPr>
            </w:pPr>
            <w:r w:rsidRPr="00C96D9B">
              <w:rPr>
                <w:rFonts w:asciiTheme="minorHAnsi" w:hAnsiTheme="minorHAnsi" w:cstheme="minorHAnsi"/>
                <w:sz w:val="14"/>
                <w:szCs w:val="14"/>
                <w:shd w:val="clear" w:color="auto" w:fill="FFFFFF"/>
              </w:rPr>
              <w:t>2.Administración de bases de datos</w:t>
            </w:r>
          </w:p>
          <w:p w14:paraId="4851D21E" w14:textId="77777777" w:rsidR="00EB5188" w:rsidRPr="00C96D9B" w:rsidRDefault="00EB5188" w:rsidP="0049355C">
            <w:pPr>
              <w:rPr>
                <w:rFonts w:asciiTheme="minorHAnsi" w:hAnsiTheme="minorHAnsi" w:cstheme="minorHAnsi"/>
                <w:sz w:val="14"/>
                <w:szCs w:val="14"/>
                <w:shd w:val="clear" w:color="auto" w:fill="FFFFFF"/>
              </w:rPr>
            </w:pPr>
            <w:r w:rsidRPr="00C96D9B">
              <w:rPr>
                <w:rFonts w:asciiTheme="minorHAnsi" w:hAnsiTheme="minorHAnsi" w:cstheme="minorHAnsi"/>
                <w:sz w:val="14"/>
                <w:szCs w:val="14"/>
                <w:shd w:val="clear" w:color="auto" w:fill="FFFFFF"/>
              </w:rPr>
              <w:t>3.Redes de datos</w:t>
            </w:r>
          </w:p>
          <w:p w14:paraId="05F6A643" w14:textId="77777777" w:rsidR="00EB5188" w:rsidRPr="00C96D9B" w:rsidRDefault="00EB5188" w:rsidP="0049355C">
            <w:pPr>
              <w:rPr>
                <w:rFonts w:asciiTheme="minorHAnsi" w:hAnsiTheme="minorHAnsi" w:cstheme="minorHAnsi"/>
                <w:sz w:val="14"/>
                <w:szCs w:val="14"/>
                <w:shd w:val="clear" w:color="auto" w:fill="FFFFFF"/>
              </w:rPr>
            </w:pPr>
            <w:r w:rsidRPr="00C96D9B">
              <w:rPr>
                <w:rFonts w:asciiTheme="minorHAnsi" w:hAnsiTheme="minorHAnsi" w:cstheme="minorHAnsi"/>
                <w:sz w:val="14"/>
                <w:szCs w:val="14"/>
                <w:shd w:val="clear" w:color="auto" w:fill="FFFFFF"/>
              </w:rPr>
              <w:t>4.Programación para IOT</w:t>
            </w:r>
          </w:p>
          <w:p w14:paraId="62551840" w14:textId="77777777" w:rsidR="00EB5188" w:rsidRPr="00C96D9B" w:rsidRDefault="00EB5188" w:rsidP="0049355C">
            <w:pPr>
              <w:rPr>
                <w:rFonts w:asciiTheme="minorHAnsi" w:hAnsiTheme="minorHAnsi" w:cstheme="minorHAnsi"/>
                <w:sz w:val="14"/>
                <w:szCs w:val="14"/>
                <w:shd w:val="clear" w:color="auto" w:fill="FFFFFF"/>
              </w:rPr>
            </w:pPr>
            <w:r w:rsidRPr="00C96D9B">
              <w:rPr>
                <w:rFonts w:asciiTheme="minorHAnsi" w:hAnsiTheme="minorHAnsi" w:cstheme="minorHAnsi"/>
                <w:sz w:val="14"/>
                <w:szCs w:val="14"/>
                <w:shd w:val="clear" w:color="auto" w:fill="FFFFFF"/>
              </w:rPr>
              <w:t>5.Programación en general</w:t>
            </w:r>
          </w:p>
          <w:p w14:paraId="75904D20" w14:textId="77777777" w:rsidR="00EB5188" w:rsidRPr="00C96D9B" w:rsidRDefault="00EB5188" w:rsidP="0049355C">
            <w:pPr>
              <w:rPr>
                <w:rFonts w:asciiTheme="minorHAnsi" w:hAnsiTheme="minorHAnsi" w:cstheme="minorHAnsi"/>
                <w:sz w:val="14"/>
                <w:szCs w:val="14"/>
                <w:shd w:val="clear" w:color="auto" w:fill="FFFFFF"/>
              </w:rPr>
            </w:pPr>
            <w:r w:rsidRPr="00C96D9B">
              <w:rPr>
                <w:rFonts w:asciiTheme="minorHAnsi" w:hAnsiTheme="minorHAnsi" w:cstheme="minorHAnsi"/>
                <w:sz w:val="14"/>
                <w:szCs w:val="14"/>
                <w:shd w:val="clear" w:color="auto" w:fill="FFFFFF"/>
              </w:rPr>
              <w:t>6.Programación de lenguaje de máquina</w:t>
            </w:r>
          </w:p>
          <w:p w14:paraId="3BEBCAD2" w14:textId="77777777" w:rsidR="00EB5188" w:rsidRPr="00C96D9B" w:rsidRDefault="00EB5188" w:rsidP="0049355C">
            <w:pPr>
              <w:rPr>
                <w:rFonts w:asciiTheme="minorHAnsi" w:hAnsiTheme="minorHAnsi" w:cstheme="minorHAnsi"/>
                <w:sz w:val="14"/>
                <w:szCs w:val="14"/>
                <w:shd w:val="clear" w:color="auto" w:fill="FFFFFF"/>
              </w:rPr>
            </w:pPr>
            <w:r w:rsidRPr="00C96D9B">
              <w:rPr>
                <w:rFonts w:asciiTheme="minorHAnsi" w:hAnsiTheme="minorHAnsi" w:cstheme="minorHAnsi"/>
                <w:sz w:val="14"/>
                <w:szCs w:val="14"/>
                <w:shd w:val="clear" w:color="auto" w:fill="FFFFFF"/>
              </w:rPr>
              <w:t>7.Contenido de ciberseguridad</w:t>
            </w:r>
          </w:p>
          <w:p w14:paraId="5FD0C06A" w14:textId="77777777" w:rsidR="00EB5188" w:rsidRPr="00C96D9B" w:rsidRDefault="00EB5188" w:rsidP="0049355C">
            <w:pPr>
              <w:rPr>
                <w:rFonts w:asciiTheme="minorHAnsi" w:hAnsiTheme="minorHAnsi" w:cstheme="minorHAnsi"/>
                <w:sz w:val="14"/>
                <w:szCs w:val="14"/>
                <w:shd w:val="clear" w:color="auto" w:fill="FFFFFF"/>
              </w:rPr>
            </w:pPr>
            <w:r w:rsidRPr="00C96D9B">
              <w:rPr>
                <w:rFonts w:asciiTheme="minorHAnsi" w:hAnsiTheme="minorHAnsi" w:cstheme="minorHAnsi"/>
                <w:sz w:val="14"/>
                <w:szCs w:val="14"/>
                <w:shd w:val="clear" w:color="auto" w:fill="FFFFFF"/>
              </w:rPr>
              <w:t>8.Contenido para AI</w:t>
            </w:r>
          </w:p>
          <w:p w14:paraId="66729273" w14:textId="77777777" w:rsidR="00EB5188" w:rsidRPr="00C96D9B" w:rsidRDefault="00EB5188" w:rsidP="0049355C">
            <w:pPr>
              <w:rPr>
                <w:rFonts w:asciiTheme="minorHAnsi" w:hAnsiTheme="minorHAnsi" w:cstheme="minorHAnsi"/>
                <w:sz w:val="14"/>
                <w:szCs w:val="14"/>
                <w:shd w:val="clear" w:color="auto" w:fill="FFFFFF"/>
              </w:rPr>
            </w:pPr>
            <w:r w:rsidRPr="00C96D9B">
              <w:rPr>
                <w:rFonts w:asciiTheme="minorHAnsi" w:hAnsiTheme="minorHAnsi" w:cstheme="minorHAnsi"/>
                <w:sz w:val="14"/>
                <w:szCs w:val="14"/>
                <w:shd w:val="clear" w:color="auto" w:fill="FFFFFF"/>
              </w:rPr>
              <w:t>9.Contenido de diseño UX-UI</w:t>
            </w:r>
          </w:p>
        </w:tc>
        <w:tc>
          <w:tcPr>
            <w:tcW w:w="1276" w:type="dxa"/>
            <w:tcBorders>
              <w:right w:val="single" w:sz="4" w:space="0" w:color="auto"/>
            </w:tcBorders>
          </w:tcPr>
          <w:p w14:paraId="54692DDA" w14:textId="77777777" w:rsidR="00EB5188" w:rsidRPr="00C96D9B" w:rsidRDefault="00EB5188" w:rsidP="0049355C">
            <w:pPr>
              <w:rPr>
                <w:rFonts w:asciiTheme="minorHAnsi" w:hAnsiTheme="minorHAnsi" w:cstheme="minorHAnsi"/>
                <w:sz w:val="16"/>
                <w:szCs w:val="16"/>
                <w:shd w:val="clear" w:color="auto" w:fill="FFFFFF"/>
              </w:rPr>
            </w:pPr>
          </w:p>
        </w:tc>
        <w:tc>
          <w:tcPr>
            <w:tcW w:w="1275" w:type="dxa"/>
            <w:tcBorders>
              <w:right w:val="single" w:sz="4" w:space="0" w:color="auto"/>
            </w:tcBorders>
          </w:tcPr>
          <w:p w14:paraId="6210E97F" w14:textId="77777777" w:rsidR="00EB5188" w:rsidRPr="00C96D9B" w:rsidRDefault="00EB5188" w:rsidP="0049355C">
            <w:pPr>
              <w:rPr>
                <w:rFonts w:asciiTheme="minorHAnsi" w:hAnsiTheme="minorHAnsi" w:cstheme="minorHAnsi"/>
                <w:sz w:val="16"/>
                <w:szCs w:val="16"/>
                <w:shd w:val="clear" w:color="auto" w:fill="FFFFFF"/>
              </w:rPr>
            </w:pPr>
          </w:p>
        </w:tc>
      </w:tr>
      <w:tr w:rsidR="00EB5188" w:rsidRPr="00C96D9B" w14:paraId="7B031495" w14:textId="77777777" w:rsidTr="0049355C">
        <w:trPr>
          <w:trHeight w:val="851"/>
        </w:trPr>
        <w:tc>
          <w:tcPr>
            <w:tcW w:w="1135" w:type="dxa"/>
            <w:tcBorders>
              <w:left w:val="single" w:sz="4" w:space="0" w:color="auto"/>
              <w:right w:val="single" w:sz="4" w:space="0" w:color="auto"/>
            </w:tcBorders>
          </w:tcPr>
          <w:p w14:paraId="06CBD037" w14:textId="77777777" w:rsidR="00EB5188" w:rsidRPr="00C96D9B" w:rsidRDefault="00EB5188" w:rsidP="0049355C">
            <w:pPr>
              <w:tabs>
                <w:tab w:val="right" w:pos="3183"/>
              </w:tabs>
              <w:rPr>
                <w:rFonts w:asciiTheme="minorHAnsi" w:hAnsiTheme="minorHAnsi" w:cstheme="minorHAnsi"/>
                <w:sz w:val="14"/>
                <w:szCs w:val="14"/>
              </w:rPr>
            </w:pPr>
            <w:r w:rsidRPr="00C96D9B">
              <w:rPr>
                <w:rFonts w:asciiTheme="minorHAnsi" w:hAnsiTheme="minorHAnsi" w:cstheme="minorHAnsi"/>
                <w:sz w:val="14"/>
                <w:szCs w:val="14"/>
              </w:rPr>
              <w:t>18 reuniones</w:t>
            </w:r>
          </w:p>
        </w:tc>
        <w:tc>
          <w:tcPr>
            <w:tcW w:w="1417" w:type="dxa"/>
            <w:tcBorders>
              <w:left w:val="single" w:sz="4" w:space="0" w:color="auto"/>
            </w:tcBorders>
            <w:vAlign w:val="center"/>
          </w:tcPr>
          <w:p w14:paraId="53FF88CC" w14:textId="77777777" w:rsidR="00EB5188" w:rsidRPr="00C96D9B" w:rsidRDefault="00EB5188" w:rsidP="0049355C">
            <w:pPr>
              <w:tabs>
                <w:tab w:val="right" w:pos="3183"/>
              </w:tabs>
              <w:rPr>
                <w:rFonts w:asciiTheme="minorHAnsi" w:hAnsiTheme="minorHAnsi" w:cstheme="minorHAnsi"/>
                <w:sz w:val="16"/>
                <w:szCs w:val="16"/>
              </w:rPr>
            </w:pPr>
          </w:p>
        </w:tc>
        <w:tc>
          <w:tcPr>
            <w:tcW w:w="4111" w:type="dxa"/>
            <w:tcBorders>
              <w:right w:val="single" w:sz="4" w:space="0" w:color="auto"/>
            </w:tcBorders>
            <w:vAlign w:val="center"/>
          </w:tcPr>
          <w:p w14:paraId="0D2FEA81" w14:textId="77777777" w:rsidR="00EB5188" w:rsidRPr="00C96D9B" w:rsidRDefault="00EB5188" w:rsidP="0049355C">
            <w:pPr>
              <w:rPr>
                <w:rFonts w:asciiTheme="minorHAnsi" w:hAnsiTheme="minorHAnsi" w:cstheme="minorHAnsi"/>
                <w:sz w:val="14"/>
                <w:szCs w:val="14"/>
                <w:shd w:val="clear" w:color="auto" w:fill="FFFFFF"/>
              </w:rPr>
            </w:pPr>
            <w:r w:rsidRPr="00C96D9B">
              <w:rPr>
                <w:rFonts w:asciiTheme="minorHAnsi" w:hAnsiTheme="minorHAnsi" w:cstheme="minorHAnsi"/>
                <w:sz w:val="14"/>
                <w:szCs w:val="14"/>
                <w:shd w:val="clear" w:color="auto" w:fill="FFFFFF"/>
              </w:rPr>
              <w:t xml:space="preserve">•2 reuniones con las cámaras INDEX, CANACINTRA, CANACO, COPARMEX. </w:t>
            </w:r>
          </w:p>
          <w:p w14:paraId="02441C07" w14:textId="77777777" w:rsidR="00EB5188" w:rsidRPr="00C96D9B" w:rsidRDefault="00EB5188" w:rsidP="0049355C">
            <w:pPr>
              <w:rPr>
                <w:rFonts w:asciiTheme="minorHAnsi" w:hAnsiTheme="minorHAnsi" w:cstheme="minorHAnsi"/>
                <w:sz w:val="14"/>
                <w:szCs w:val="14"/>
                <w:shd w:val="clear" w:color="auto" w:fill="FFFFFF"/>
              </w:rPr>
            </w:pPr>
            <w:r w:rsidRPr="00C96D9B">
              <w:rPr>
                <w:rFonts w:asciiTheme="minorHAnsi" w:hAnsiTheme="minorHAnsi" w:cstheme="minorHAnsi"/>
                <w:sz w:val="14"/>
                <w:szCs w:val="14"/>
                <w:shd w:val="clear" w:color="auto" w:fill="FFFFFF"/>
              </w:rPr>
              <w:t>•2 reuniones generales con rectores de diferentes universidades y 10 reuniones con universidades.</w:t>
            </w:r>
          </w:p>
          <w:p w14:paraId="09F3DEC3" w14:textId="77777777" w:rsidR="00EB5188" w:rsidRPr="00C96D9B" w:rsidRDefault="00EB5188" w:rsidP="0049355C">
            <w:pPr>
              <w:rPr>
                <w:rFonts w:asciiTheme="minorHAnsi" w:hAnsiTheme="minorHAnsi" w:cstheme="minorHAnsi"/>
                <w:sz w:val="14"/>
                <w:szCs w:val="14"/>
                <w:shd w:val="clear" w:color="auto" w:fill="FFFFFF"/>
              </w:rPr>
            </w:pPr>
            <w:r w:rsidRPr="00C96D9B">
              <w:rPr>
                <w:rFonts w:asciiTheme="minorHAnsi" w:hAnsiTheme="minorHAnsi" w:cstheme="minorHAnsi"/>
                <w:sz w:val="14"/>
                <w:szCs w:val="14"/>
                <w:shd w:val="clear" w:color="auto" w:fill="FFFFFF"/>
              </w:rPr>
              <w:t>•2 reuniones con empresas e instituciones en materia aeroespacial.</w:t>
            </w:r>
          </w:p>
          <w:p w14:paraId="6BB58461" w14:textId="77777777" w:rsidR="00EB5188" w:rsidRPr="00C96D9B" w:rsidRDefault="00EB5188" w:rsidP="0049355C">
            <w:pPr>
              <w:rPr>
                <w:rFonts w:asciiTheme="minorHAnsi" w:hAnsiTheme="minorHAnsi" w:cstheme="minorHAnsi"/>
                <w:sz w:val="14"/>
                <w:szCs w:val="14"/>
                <w:shd w:val="clear" w:color="auto" w:fill="FFFFFF"/>
              </w:rPr>
            </w:pPr>
            <w:r w:rsidRPr="00C96D9B">
              <w:rPr>
                <w:rFonts w:asciiTheme="minorHAnsi" w:hAnsiTheme="minorHAnsi" w:cstheme="minorHAnsi"/>
                <w:sz w:val="14"/>
                <w:szCs w:val="14"/>
                <w:shd w:val="clear" w:color="auto" w:fill="FFFFFF"/>
              </w:rPr>
              <w:t xml:space="preserve">•2 reuniones con empresas e instituciones en materia automotriz. </w:t>
            </w:r>
          </w:p>
        </w:tc>
        <w:tc>
          <w:tcPr>
            <w:tcW w:w="1276" w:type="dxa"/>
            <w:tcBorders>
              <w:right w:val="single" w:sz="4" w:space="0" w:color="auto"/>
            </w:tcBorders>
          </w:tcPr>
          <w:p w14:paraId="2DA46E26" w14:textId="77777777" w:rsidR="00EB5188" w:rsidRPr="00C96D9B" w:rsidRDefault="00EB5188" w:rsidP="0049355C">
            <w:pPr>
              <w:rPr>
                <w:rFonts w:asciiTheme="minorHAnsi" w:hAnsiTheme="minorHAnsi" w:cstheme="minorHAnsi"/>
                <w:sz w:val="16"/>
                <w:szCs w:val="16"/>
                <w:shd w:val="clear" w:color="auto" w:fill="FFFFFF"/>
              </w:rPr>
            </w:pPr>
          </w:p>
        </w:tc>
        <w:tc>
          <w:tcPr>
            <w:tcW w:w="1275" w:type="dxa"/>
            <w:tcBorders>
              <w:right w:val="single" w:sz="4" w:space="0" w:color="auto"/>
            </w:tcBorders>
          </w:tcPr>
          <w:p w14:paraId="1822682C" w14:textId="77777777" w:rsidR="00EB5188" w:rsidRPr="00C96D9B" w:rsidRDefault="00EB5188" w:rsidP="0049355C">
            <w:pPr>
              <w:rPr>
                <w:rFonts w:asciiTheme="minorHAnsi" w:hAnsiTheme="minorHAnsi" w:cstheme="minorHAnsi"/>
                <w:sz w:val="16"/>
                <w:szCs w:val="16"/>
                <w:shd w:val="clear" w:color="auto" w:fill="FFFFFF"/>
              </w:rPr>
            </w:pPr>
          </w:p>
        </w:tc>
      </w:tr>
      <w:tr w:rsidR="00EB5188" w:rsidRPr="00C96D9B" w14:paraId="1015E875" w14:textId="77777777" w:rsidTr="0049355C">
        <w:trPr>
          <w:trHeight w:val="627"/>
        </w:trPr>
        <w:tc>
          <w:tcPr>
            <w:tcW w:w="1135" w:type="dxa"/>
            <w:tcBorders>
              <w:left w:val="single" w:sz="4" w:space="0" w:color="auto"/>
              <w:right w:val="single" w:sz="4" w:space="0" w:color="auto"/>
            </w:tcBorders>
          </w:tcPr>
          <w:p w14:paraId="40398599" w14:textId="77777777" w:rsidR="00EB5188" w:rsidRPr="00C96D9B" w:rsidRDefault="00EB5188" w:rsidP="0049355C">
            <w:pPr>
              <w:tabs>
                <w:tab w:val="right" w:pos="3183"/>
              </w:tabs>
              <w:rPr>
                <w:rFonts w:asciiTheme="minorHAnsi" w:hAnsiTheme="minorHAnsi" w:cstheme="minorHAnsi"/>
                <w:sz w:val="14"/>
                <w:szCs w:val="14"/>
              </w:rPr>
            </w:pPr>
            <w:r w:rsidRPr="00C96D9B">
              <w:rPr>
                <w:rFonts w:asciiTheme="minorHAnsi" w:hAnsiTheme="minorHAnsi" w:cstheme="minorHAnsi"/>
                <w:sz w:val="14"/>
                <w:szCs w:val="14"/>
              </w:rPr>
              <w:t>1 migración</w:t>
            </w:r>
          </w:p>
        </w:tc>
        <w:tc>
          <w:tcPr>
            <w:tcW w:w="1417" w:type="dxa"/>
            <w:tcBorders>
              <w:left w:val="single" w:sz="4" w:space="0" w:color="auto"/>
            </w:tcBorders>
            <w:vAlign w:val="center"/>
          </w:tcPr>
          <w:p w14:paraId="79C726F4" w14:textId="77777777" w:rsidR="00EB5188" w:rsidRPr="00C96D9B" w:rsidRDefault="00EB5188" w:rsidP="0049355C">
            <w:pPr>
              <w:tabs>
                <w:tab w:val="right" w:pos="3183"/>
              </w:tabs>
              <w:rPr>
                <w:rFonts w:asciiTheme="minorHAnsi" w:hAnsiTheme="minorHAnsi" w:cstheme="minorHAnsi"/>
                <w:sz w:val="16"/>
                <w:szCs w:val="16"/>
              </w:rPr>
            </w:pPr>
            <w:r w:rsidRPr="00C96D9B">
              <w:rPr>
                <w:rFonts w:asciiTheme="minorHAnsi" w:hAnsiTheme="minorHAnsi" w:cstheme="minorHAnsi"/>
                <w:sz w:val="16"/>
                <w:szCs w:val="16"/>
              </w:rPr>
              <w:t>Implementación y servicio de migración</w:t>
            </w:r>
          </w:p>
        </w:tc>
        <w:tc>
          <w:tcPr>
            <w:tcW w:w="4111" w:type="dxa"/>
            <w:tcBorders>
              <w:right w:val="single" w:sz="4" w:space="0" w:color="auto"/>
            </w:tcBorders>
            <w:vAlign w:val="center"/>
          </w:tcPr>
          <w:p w14:paraId="682E5FD1" w14:textId="77777777" w:rsidR="00EB5188" w:rsidRPr="00C96D9B" w:rsidRDefault="00EB5188" w:rsidP="0049355C">
            <w:pPr>
              <w:rPr>
                <w:rFonts w:asciiTheme="minorHAnsi" w:hAnsiTheme="minorHAnsi" w:cstheme="minorHAnsi"/>
                <w:sz w:val="14"/>
                <w:szCs w:val="14"/>
                <w:shd w:val="clear" w:color="auto" w:fill="FFFFFF"/>
                <w:lang w:val="es"/>
              </w:rPr>
            </w:pPr>
            <w:r w:rsidRPr="00C96D9B">
              <w:rPr>
                <w:rFonts w:asciiTheme="minorHAnsi" w:hAnsiTheme="minorHAnsi" w:cstheme="minorHAnsi"/>
                <w:sz w:val="14"/>
                <w:szCs w:val="14"/>
                <w:shd w:val="clear" w:color="auto" w:fill="FFFFFF"/>
                <w:lang w:val="es"/>
              </w:rPr>
              <w:t>Migración de las certificaciones obtenidas en la “Talento Chihuahua” por los usuarios a la nueva plataforma.</w:t>
            </w:r>
          </w:p>
        </w:tc>
        <w:tc>
          <w:tcPr>
            <w:tcW w:w="1276" w:type="dxa"/>
            <w:tcBorders>
              <w:right w:val="single" w:sz="4" w:space="0" w:color="auto"/>
            </w:tcBorders>
          </w:tcPr>
          <w:p w14:paraId="561EB475" w14:textId="77777777" w:rsidR="00EB5188" w:rsidRPr="00C96D9B" w:rsidRDefault="00EB5188" w:rsidP="0049355C">
            <w:pPr>
              <w:rPr>
                <w:rFonts w:asciiTheme="minorHAnsi" w:hAnsiTheme="minorHAnsi" w:cstheme="minorHAnsi"/>
                <w:sz w:val="16"/>
                <w:szCs w:val="16"/>
                <w:shd w:val="clear" w:color="auto" w:fill="FFFFFF"/>
                <w:lang w:val="es"/>
              </w:rPr>
            </w:pPr>
          </w:p>
        </w:tc>
        <w:tc>
          <w:tcPr>
            <w:tcW w:w="1275" w:type="dxa"/>
            <w:tcBorders>
              <w:right w:val="single" w:sz="4" w:space="0" w:color="auto"/>
            </w:tcBorders>
          </w:tcPr>
          <w:p w14:paraId="72FDDD0B" w14:textId="77777777" w:rsidR="00EB5188" w:rsidRPr="00C96D9B" w:rsidRDefault="00EB5188" w:rsidP="0049355C">
            <w:pPr>
              <w:rPr>
                <w:rFonts w:asciiTheme="minorHAnsi" w:hAnsiTheme="minorHAnsi" w:cstheme="minorHAnsi"/>
                <w:sz w:val="16"/>
                <w:szCs w:val="16"/>
                <w:shd w:val="clear" w:color="auto" w:fill="FFFFFF"/>
                <w:lang w:val="es"/>
              </w:rPr>
            </w:pPr>
          </w:p>
        </w:tc>
      </w:tr>
      <w:tr w:rsidR="00EB5188" w:rsidRPr="00C96D9B" w14:paraId="19F5F73E" w14:textId="77777777" w:rsidTr="0049355C">
        <w:trPr>
          <w:trHeight w:val="260"/>
        </w:trPr>
        <w:tc>
          <w:tcPr>
            <w:tcW w:w="7939" w:type="dxa"/>
            <w:gridSpan w:val="4"/>
            <w:tcBorders>
              <w:left w:val="single" w:sz="4" w:space="0" w:color="auto"/>
              <w:right w:val="single" w:sz="4" w:space="0" w:color="auto"/>
            </w:tcBorders>
          </w:tcPr>
          <w:p w14:paraId="338394EA" w14:textId="77777777" w:rsidR="00EB5188" w:rsidRPr="00C96D9B" w:rsidRDefault="00EB5188" w:rsidP="0049355C">
            <w:pPr>
              <w:jc w:val="right"/>
              <w:rPr>
                <w:rFonts w:asciiTheme="minorHAnsi" w:hAnsiTheme="minorHAnsi" w:cstheme="minorHAnsi"/>
                <w:b/>
                <w:bCs/>
                <w:sz w:val="16"/>
                <w:szCs w:val="16"/>
                <w:shd w:val="clear" w:color="auto" w:fill="FFFFFF"/>
              </w:rPr>
            </w:pPr>
            <w:r w:rsidRPr="00C96D9B">
              <w:rPr>
                <w:rFonts w:asciiTheme="minorHAnsi" w:hAnsiTheme="minorHAnsi" w:cstheme="minorHAnsi"/>
                <w:b/>
                <w:bCs/>
                <w:sz w:val="16"/>
                <w:szCs w:val="16"/>
                <w:shd w:val="clear" w:color="auto" w:fill="FFFFFF"/>
              </w:rPr>
              <w:t>I.V.A.</w:t>
            </w:r>
          </w:p>
        </w:tc>
        <w:tc>
          <w:tcPr>
            <w:tcW w:w="1275" w:type="dxa"/>
            <w:tcBorders>
              <w:left w:val="single" w:sz="4" w:space="0" w:color="auto"/>
              <w:right w:val="single" w:sz="4" w:space="0" w:color="auto"/>
            </w:tcBorders>
          </w:tcPr>
          <w:p w14:paraId="59F4A8A0" w14:textId="77777777" w:rsidR="00EB5188" w:rsidRPr="00C96D9B" w:rsidRDefault="00EB5188" w:rsidP="0049355C">
            <w:pPr>
              <w:jc w:val="right"/>
              <w:rPr>
                <w:rFonts w:asciiTheme="minorHAnsi" w:hAnsiTheme="minorHAnsi" w:cstheme="minorHAnsi"/>
                <w:b/>
                <w:bCs/>
                <w:sz w:val="16"/>
                <w:szCs w:val="16"/>
                <w:shd w:val="clear" w:color="auto" w:fill="FFFFFF"/>
              </w:rPr>
            </w:pPr>
          </w:p>
        </w:tc>
      </w:tr>
      <w:tr w:rsidR="00EB5188" w:rsidRPr="00C96D9B" w14:paraId="7CEA893A" w14:textId="77777777" w:rsidTr="0049355C">
        <w:trPr>
          <w:trHeight w:val="260"/>
        </w:trPr>
        <w:tc>
          <w:tcPr>
            <w:tcW w:w="7939" w:type="dxa"/>
            <w:gridSpan w:val="4"/>
            <w:tcBorders>
              <w:left w:val="single" w:sz="4" w:space="0" w:color="auto"/>
              <w:right w:val="single" w:sz="4" w:space="0" w:color="auto"/>
            </w:tcBorders>
          </w:tcPr>
          <w:p w14:paraId="0C1AB555" w14:textId="77777777" w:rsidR="00EB5188" w:rsidRPr="00C96D9B" w:rsidRDefault="00EB5188" w:rsidP="0049355C">
            <w:pPr>
              <w:jc w:val="right"/>
              <w:rPr>
                <w:rFonts w:asciiTheme="minorHAnsi" w:hAnsiTheme="minorHAnsi" w:cstheme="minorHAnsi"/>
                <w:b/>
                <w:bCs/>
                <w:sz w:val="16"/>
                <w:szCs w:val="16"/>
                <w:shd w:val="clear" w:color="auto" w:fill="FFFFFF"/>
              </w:rPr>
            </w:pPr>
            <w:r w:rsidRPr="00C96D9B">
              <w:rPr>
                <w:rFonts w:asciiTheme="minorHAnsi" w:hAnsiTheme="minorHAnsi" w:cstheme="minorHAnsi"/>
                <w:b/>
                <w:bCs/>
                <w:sz w:val="16"/>
                <w:szCs w:val="16"/>
                <w:shd w:val="clear" w:color="auto" w:fill="FFFFFF"/>
              </w:rPr>
              <w:t>IMPORTE TOTAL CON I.V.A.</w:t>
            </w:r>
          </w:p>
        </w:tc>
        <w:tc>
          <w:tcPr>
            <w:tcW w:w="1275" w:type="dxa"/>
            <w:tcBorders>
              <w:left w:val="single" w:sz="4" w:space="0" w:color="auto"/>
              <w:right w:val="single" w:sz="4" w:space="0" w:color="auto"/>
            </w:tcBorders>
          </w:tcPr>
          <w:p w14:paraId="77AB2D01" w14:textId="77777777" w:rsidR="00EB5188" w:rsidRPr="00C96D9B" w:rsidRDefault="00EB5188" w:rsidP="0049355C">
            <w:pPr>
              <w:jc w:val="right"/>
              <w:rPr>
                <w:rFonts w:asciiTheme="minorHAnsi" w:hAnsiTheme="minorHAnsi" w:cstheme="minorHAnsi"/>
                <w:b/>
                <w:bCs/>
                <w:sz w:val="16"/>
                <w:szCs w:val="16"/>
                <w:shd w:val="clear" w:color="auto" w:fill="FFFFFF"/>
              </w:rPr>
            </w:pPr>
          </w:p>
        </w:tc>
      </w:tr>
    </w:tbl>
    <w:p w14:paraId="4C9F7EAA" w14:textId="77777777" w:rsidR="00EB5188" w:rsidRPr="00C96D9B" w:rsidRDefault="00EB5188" w:rsidP="00EB5188">
      <w:pPr>
        <w:rPr>
          <w:rFonts w:ascii="Amelia Oblicua" w:hAnsi="Amelia Oblicua" w:cstheme="minorHAnsi"/>
          <w:b/>
          <w:bCs/>
          <w:sz w:val="20"/>
          <w:szCs w:val="20"/>
        </w:rPr>
      </w:pPr>
    </w:p>
    <w:p w14:paraId="1DCB1EB2" w14:textId="77777777" w:rsidR="00EB5188" w:rsidRPr="00C96D9B" w:rsidRDefault="00EB5188" w:rsidP="00EB5188">
      <w:pPr>
        <w:tabs>
          <w:tab w:val="left" w:pos="851"/>
        </w:tabs>
        <w:jc w:val="both"/>
        <w:rPr>
          <w:rFonts w:ascii="Amelia Oblicua" w:eastAsia="Times New Roman" w:hAnsi="Amelia Oblicua" w:cs="Arial"/>
          <w:b/>
          <w:bCs/>
          <w:sz w:val="14"/>
          <w:szCs w:val="14"/>
        </w:rPr>
      </w:pPr>
      <w:r w:rsidRPr="00C96D9B">
        <w:rPr>
          <w:rFonts w:ascii="Amelia Oblicua" w:eastAsia="Times New Roman" w:hAnsi="Amelia Oblicua" w:cs="Arial"/>
          <w:b/>
          <w:bCs/>
          <w:sz w:val="14"/>
          <w:szCs w:val="14"/>
        </w:rPr>
        <w:t>IMPORTE TOTAL DE LA PARTIDA CON LETRA $------- (------- pesos 00/100 m.n.)</w:t>
      </w:r>
    </w:p>
    <w:p w14:paraId="14654B76" w14:textId="77777777" w:rsidR="00EB5188" w:rsidRPr="00C96D9B" w:rsidRDefault="00EB5188" w:rsidP="00EB5188">
      <w:pPr>
        <w:tabs>
          <w:tab w:val="left" w:pos="851"/>
        </w:tabs>
        <w:jc w:val="both"/>
        <w:rPr>
          <w:rFonts w:ascii="Amelia Oblicua" w:eastAsia="Times New Roman" w:hAnsi="Amelia Oblicua" w:cs="Arial"/>
          <w:bCs/>
          <w:sz w:val="14"/>
          <w:szCs w:val="14"/>
          <w:lang w:val="es-ES_tradnl"/>
        </w:rPr>
      </w:pPr>
      <w:r w:rsidRPr="00C96D9B">
        <w:rPr>
          <w:rFonts w:ascii="Amelia Oblicua" w:eastAsia="Times New Roman" w:hAnsi="Amelia Oblicua" w:cs="Arial"/>
          <w:bCs/>
          <w:sz w:val="14"/>
          <w:szCs w:val="14"/>
          <w:lang w:val="es-ES_tradnl"/>
        </w:rPr>
        <w:t>El importe total ya incluye el impuesto al valor agregado, es en moneda nacional y permanecerá vigente durante el plazo de ejecución del contrato respectivo.</w:t>
      </w:r>
    </w:p>
    <w:p w14:paraId="0D0CBB92" w14:textId="77777777" w:rsidR="00EB5188" w:rsidRPr="00C96D9B" w:rsidRDefault="00EB5188" w:rsidP="00EB5188">
      <w:pPr>
        <w:tabs>
          <w:tab w:val="left" w:pos="851"/>
        </w:tabs>
        <w:jc w:val="both"/>
        <w:rPr>
          <w:rFonts w:ascii="Amelia Oblicua" w:eastAsia="Times New Roman" w:hAnsi="Amelia Oblicua" w:cs="Arial"/>
          <w:bCs/>
          <w:sz w:val="14"/>
          <w:szCs w:val="14"/>
          <w:lang w:val="es-ES_tradnl"/>
        </w:rPr>
      </w:pPr>
    </w:p>
    <w:tbl>
      <w:tblPr>
        <w:tblW w:w="8775" w:type="dxa"/>
        <w:jc w:val="center"/>
        <w:tblLayout w:type="fixed"/>
        <w:tblCellMar>
          <w:left w:w="70" w:type="dxa"/>
          <w:right w:w="70" w:type="dxa"/>
        </w:tblCellMar>
        <w:tblLook w:val="04A0" w:firstRow="1" w:lastRow="0" w:firstColumn="1" w:lastColumn="0" w:noHBand="0" w:noVBand="1"/>
      </w:tblPr>
      <w:tblGrid>
        <w:gridCol w:w="3810"/>
        <w:gridCol w:w="1108"/>
        <w:gridCol w:w="3857"/>
      </w:tblGrid>
      <w:tr w:rsidR="00EB5188" w:rsidRPr="00C96D9B" w14:paraId="6E3CFFE6" w14:textId="77777777" w:rsidTr="0049355C">
        <w:trPr>
          <w:trHeight w:val="265"/>
          <w:jc w:val="center"/>
        </w:trPr>
        <w:tc>
          <w:tcPr>
            <w:tcW w:w="3810" w:type="dxa"/>
            <w:hideMark/>
          </w:tcPr>
          <w:p w14:paraId="3C849161" w14:textId="77777777" w:rsidR="00EB5188" w:rsidRPr="00C96D9B" w:rsidRDefault="00EB5188" w:rsidP="0049355C">
            <w:pPr>
              <w:jc w:val="center"/>
              <w:rPr>
                <w:rFonts w:ascii="Amelia Oblicua" w:hAnsi="Amelia Oblicua" w:cs="Arial"/>
                <w:b/>
                <w:sz w:val="16"/>
                <w:szCs w:val="16"/>
              </w:rPr>
            </w:pPr>
          </w:p>
          <w:p w14:paraId="44C9F8B3" w14:textId="77777777" w:rsidR="00EB5188" w:rsidRPr="00C96D9B" w:rsidRDefault="00EB5188" w:rsidP="0049355C">
            <w:pPr>
              <w:jc w:val="center"/>
              <w:rPr>
                <w:rFonts w:ascii="Amelia Oblicua" w:hAnsi="Amelia Oblicua" w:cs="Arial"/>
                <w:b/>
                <w:sz w:val="16"/>
                <w:szCs w:val="16"/>
              </w:rPr>
            </w:pPr>
            <w:r w:rsidRPr="00C96D9B">
              <w:rPr>
                <w:rFonts w:ascii="Amelia Oblicua" w:hAnsi="Amelia Oblicua" w:cs="Arial"/>
                <w:b/>
                <w:sz w:val="16"/>
                <w:szCs w:val="16"/>
              </w:rPr>
              <w:t>NOMBRE DEL LICITANTE</w:t>
            </w:r>
          </w:p>
        </w:tc>
        <w:tc>
          <w:tcPr>
            <w:tcW w:w="1108" w:type="dxa"/>
          </w:tcPr>
          <w:p w14:paraId="1356C94A" w14:textId="77777777" w:rsidR="00EB5188" w:rsidRPr="00C96D9B" w:rsidRDefault="00EB5188" w:rsidP="0049355C">
            <w:pPr>
              <w:rPr>
                <w:rFonts w:ascii="Amelia Oblicua" w:hAnsi="Amelia Oblicua" w:cs="Arial"/>
                <w:b/>
                <w:sz w:val="16"/>
                <w:szCs w:val="16"/>
              </w:rPr>
            </w:pPr>
          </w:p>
        </w:tc>
        <w:tc>
          <w:tcPr>
            <w:tcW w:w="3857" w:type="dxa"/>
            <w:hideMark/>
          </w:tcPr>
          <w:p w14:paraId="0374E2B2" w14:textId="77777777" w:rsidR="00EB5188" w:rsidRPr="00C96D9B" w:rsidRDefault="00EB5188" w:rsidP="0049355C">
            <w:pPr>
              <w:jc w:val="center"/>
              <w:rPr>
                <w:rFonts w:ascii="Amelia Oblicua" w:hAnsi="Amelia Oblicua" w:cs="Arial"/>
                <w:b/>
                <w:sz w:val="16"/>
                <w:szCs w:val="16"/>
              </w:rPr>
            </w:pPr>
          </w:p>
          <w:p w14:paraId="36296CBB" w14:textId="77777777" w:rsidR="00EB5188" w:rsidRPr="00C96D9B" w:rsidRDefault="00EB5188" w:rsidP="0049355C">
            <w:pPr>
              <w:jc w:val="center"/>
              <w:rPr>
                <w:rFonts w:ascii="Amelia Oblicua" w:hAnsi="Amelia Oblicua" w:cs="Arial"/>
                <w:b/>
                <w:sz w:val="16"/>
                <w:szCs w:val="16"/>
              </w:rPr>
            </w:pPr>
            <w:r w:rsidRPr="00C96D9B">
              <w:rPr>
                <w:rFonts w:ascii="Amelia Oblicua" w:hAnsi="Amelia Oblicua" w:cs="Arial"/>
                <w:b/>
                <w:sz w:val="16"/>
                <w:szCs w:val="16"/>
              </w:rPr>
              <w:t>NOMBRE Y FIRMA DEL REPRESENTANTE</w:t>
            </w:r>
          </w:p>
        </w:tc>
      </w:tr>
    </w:tbl>
    <w:p w14:paraId="3531FCB6" w14:textId="77777777" w:rsidR="00EB5188" w:rsidRPr="00C96D9B" w:rsidRDefault="00EB5188" w:rsidP="00EB5188">
      <w:pPr>
        <w:spacing w:line="276" w:lineRule="auto"/>
        <w:jc w:val="both"/>
        <w:rPr>
          <w:rFonts w:ascii="Amelia Oblicua" w:eastAsia="Times New Roman" w:hAnsi="Amelia Oblicua" w:cs="Arial"/>
          <w:b/>
          <w:sz w:val="16"/>
          <w:szCs w:val="16"/>
        </w:rPr>
      </w:pPr>
    </w:p>
    <w:p w14:paraId="59B8AA28" w14:textId="77777777" w:rsidR="00EB5188" w:rsidRPr="00C96D9B" w:rsidRDefault="00EB5188" w:rsidP="00EB5188">
      <w:pPr>
        <w:spacing w:line="276" w:lineRule="auto"/>
        <w:jc w:val="both"/>
        <w:rPr>
          <w:rFonts w:ascii="Amelia Oblicua" w:eastAsia="Times New Roman" w:hAnsi="Amelia Oblicua" w:cs="Arial"/>
          <w:b/>
          <w:sz w:val="16"/>
          <w:szCs w:val="16"/>
        </w:rPr>
      </w:pPr>
      <w:r w:rsidRPr="00C96D9B">
        <w:rPr>
          <w:rFonts w:ascii="Amelia Oblicua" w:eastAsia="Times New Roman" w:hAnsi="Amelia Oblicua" w:cs="Arial"/>
          <w:b/>
          <w:sz w:val="16"/>
          <w:szCs w:val="16"/>
        </w:rPr>
        <w:t xml:space="preserve">Nota: El presente escrito deberá presentarse preferentemente en hoja membretada del licitante. </w:t>
      </w:r>
    </w:p>
    <w:p w14:paraId="1C64AAC8" w14:textId="77777777" w:rsidR="00EB5188" w:rsidRPr="00C96D9B" w:rsidRDefault="00EB5188" w:rsidP="00EB5188">
      <w:pPr>
        <w:spacing w:line="276" w:lineRule="auto"/>
        <w:rPr>
          <w:rFonts w:ascii="Amelia Oblicua" w:eastAsia="Times New Roman" w:hAnsi="Amelia Oblicua" w:cs="Arial"/>
          <w:b/>
          <w:sz w:val="16"/>
          <w:szCs w:val="16"/>
        </w:rPr>
      </w:pPr>
      <w:r w:rsidRPr="00C96D9B">
        <w:rPr>
          <w:rFonts w:ascii="Amelia Oblicua" w:eastAsia="Times New Roman" w:hAnsi="Amelia Oblicua" w:cs="Arial"/>
          <w:b/>
          <w:sz w:val="16"/>
          <w:szCs w:val="16"/>
        </w:rPr>
        <w:t>En caso de que el licitante sea persona física, el presente documento deberá adecuarse en lo concerniente</w:t>
      </w:r>
    </w:p>
    <w:p w14:paraId="5CF883DC" w14:textId="77777777" w:rsidR="00EB5188" w:rsidRPr="00C96D9B" w:rsidRDefault="00EB5188" w:rsidP="00EB5188">
      <w:pPr>
        <w:spacing w:line="276" w:lineRule="auto"/>
        <w:rPr>
          <w:rFonts w:ascii="Amelia Oblicua" w:hAnsi="Amelia Oblicua" w:cs="Arial"/>
          <w:bCs/>
          <w:sz w:val="18"/>
          <w:szCs w:val="18"/>
        </w:rPr>
      </w:pPr>
    </w:p>
    <w:p w14:paraId="44E77A85" w14:textId="77777777" w:rsidR="00EB5188" w:rsidRPr="00C96D9B" w:rsidRDefault="00EB5188" w:rsidP="00EB5188">
      <w:pPr>
        <w:jc w:val="center"/>
        <w:rPr>
          <w:rFonts w:ascii="Amelia Oblicua" w:eastAsia="Times New Roman" w:hAnsi="Amelia Oblicua" w:cs="Arial"/>
          <w:b/>
          <w:sz w:val="28"/>
          <w:szCs w:val="32"/>
        </w:rPr>
      </w:pPr>
      <w:r w:rsidRPr="00C96D9B">
        <w:rPr>
          <w:rFonts w:ascii="Amelia Oblicua" w:eastAsia="Times New Roman" w:hAnsi="Amelia Oblicua" w:cs="Arial"/>
          <w:b/>
          <w:sz w:val="28"/>
          <w:szCs w:val="32"/>
        </w:rPr>
        <w:t>ANEXO 10</w:t>
      </w:r>
    </w:p>
    <w:p w14:paraId="7F5413DC" w14:textId="77777777" w:rsidR="00EB5188" w:rsidRPr="00C96D9B" w:rsidRDefault="00EB5188" w:rsidP="00EB5188">
      <w:pPr>
        <w:jc w:val="center"/>
        <w:rPr>
          <w:rFonts w:ascii="Amelia Oblicua" w:eastAsia="Times New Roman" w:hAnsi="Amelia Oblicua" w:cs="Arial"/>
          <w:b/>
          <w:sz w:val="20"/>
          <w:szCs w:val="20"/>
        </w:rPr>
      </w:pPr>
    </w:p>
    <w:p w14:paraId="578ACD11" w14:textId="77777777" w:rsidR="00EB5188" w:rsidRPr="00C96D9B" w:rsidRDefault="00EB5188" w:rsidP="00EB5188">
      <w:pPr>
        <w:tabs>
          <w:tab w:val="center" w:pos="4986"/>
          <w:tab w:val="left" w:pos="6210"/>
        </w:tabs>
        <w:spacing w:line="276" w:lineRule="auto"/>
        <w:jc w:val="center"/>
        <w:rPr>
          <w:rFonts w:ascii="Amelia Oblicua" w:eastAsia="Times New Roman" w:hAnsi="Amelia Oblicua" w:cs="Arial"/>
          <w:b/>
          <w:sz w:val="20"/>
          <w:szCs w:val="20"/>
        </w:rPr>
      </w:pPr>
      <w:r w:rsidRPr="00C96D9B">
        <w:rPr>
          <w:rFonts w:ascii="Amelia Oblicua" w:eastAsia="Times New Roman" w:hAnsi="Amelia Oblicua" w:cs="Arial"/>
          <w:b/>
          <w:sz w:val="20"/>
          <w:szCs w:val="20"/>
        </w:rPr>
        <w:t>FORMATO DE RECEPCIÓN DE LOS DOCUMENTOS QUE INTEGRAN LAS PROPOSICIONES</w:t>
      </w:r>
    </w:p>
    <w:tbl>
      <w:tblPr>
        <w:tblW w:w="9644" w:type="dxa"/>
        <w:tblInd w:w="-5" w:type="dxa"/>
        <w:tblLook w:val="04A0" w:firstRow="1" w:lastRow="0" w:firstColumn="1" w:lastColumn="0" w:noHBand="0" w:noVBand="1"/>
      </w:tblPr>
      <w:tblGrid>
        <w:gridCol w:w="3898"/>
        <w:gridCol w:w="1134"/>
        <w:gridCol w:w="3113"/>
        <w:gridCol w:w="831"/>
        <w:gridCol w:w="668"/>
      </w:tblGrid>
      <w:tr w:rsidR="00EB5188" w:rsidRPr="00C96D9B" w14:paraId="3349EA25" w14:textId="77777777" w:rsidTr="0049355C">
        <w:tc>
          <w:tcPr>
            <w:tcW w:w="8145"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02E9DF9E" w14:textId="77777777" w:rsidR="00EB5188" w:rsidRPr="00C96D9B" w:rsidRDefault="00EB5188" w:rsidP="0049355C">
            <w:pPr>
              <w:jc w:val="center"/>
              <w:rPr>
                <w:rFonts w:ascii="Amelia Oblicua" w:hAnsi="Amelia Oblicua" w:cs="Arial"/>
                <w:b/>
                <w:sz w:val="18"/>
                <w:szCs w:val="18"/>
              </w:rPr>
            </w:pPr>
            <w:r w:rsidRPr="00C96D9B">
              <w:rPr>
                <w:rFonts w:ascii="Amelia Oblicua" w:hAnsi="Amelia Oblicua" w:cs="Arial"/>
                <w:b/>
                <w:sz w:val="18"/>
                <w:szCs w:val="18"/>
              </w:rPr>
              <w:t>DOCUMENTO SOLICITADO</w:t>
            </w:r>
          </w:p>
        </w:tc>
        <w:tc>
          <w:tcPr>
            <w:tcW w:w="149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61346D17" w14:textId="77777777" w:rsidR="00EB5188" w:rsidRPr="00C96D9B" w:rsidRDefault="00EB5188" w:rsidP="0049355C">
            <w:pPr>
              <w:jc w:val="center"/>
              <w:rPr>
                <w:rFonts w:ascii="Amelia Oblicua" w:hAnsi="Amelia Oblicua" w:cs="Arial"/>
                <w:b/>
                <w:sz w:val="18"/>
                <w:szCs w:val="18"/>
              </w:rPr>
            </w:pPr>
            <w:r w:rsidRPr="00C96D9B">
              <w:rPr>
                <w:rFonts w:ascii="Amelia Oblicua" w:hAnsi="Amelia Oblicua" w:cs="Arial"/>
                <w:b/>
                <w:sz w:val="18"/>
                <w:szCs w:val="18"/>
              </w:rPr>
              <w:t>ENTREGADO</w:t>
            </w:r>
          </w:p>
        </w:tc>
      </w:tr>
      <w:tr w:rsidR="00EB5188" w:rsidRPr="00C96D9B" w14:paraId="34516267"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35A84F4E" w14:textId="77777777" w:rsidR="00EB5188" w:rsidRPr="00C96D9B" w:rsidRDefault="00EB5188" w:rsidP="0049355C">
            <w:pPr>
              <w:pStyle w:val="Prrafodelista"/>
              <w:numPr>
                <w:ilvl w:val="0"/>
                <w:numId w:val="22"/>
              </w:numPr>
              <w:tabs>
                <w:tab w:val="left" w:pos="1276"/>
                <w:tab w:val="left" w:pos="15889"/>
              </w:tabs>
              <w:suppressAutoHyphens/>
              <w:overflowPunct w:val="0"/>
              <w:autoSpaceDE w:val="0"/>
              <w:ind w:right="49"/>
              <w:jc w:val="both"/>
              <w:textAlignment w:val="baseline"/>
              <w:rPr>
                <w:rFonts w:ascii="Amelia Oblicua" w:hAnsi="Amelia Oblicua" w:cs="Arial"/>
                <w:b/>
                <w:i/>
                <w:sz w:val="18"/>
                <w:szCs w:val="18"/>
                <w:u w:val="single"/>
              </w:rPr>
            </w:pPr>
            <w:r w:rsidRPr="00C96D9B">
              <w:rPr>
                <w:rFonts w:ascii="Amelia Oblicua" w:eastAsia="Times New Roman" w:hAnsi="Amelia Oblicua" w:cs="Arial"/>
                <w:sz w:val="18"/>
                <w:szCs w:val="18"/>
              </w:rPr>
              <w:t>Escrito en el que su firmante manifieste, bajo protesta de decir verdad, que cuenta con facultades suficientes para comprometerse por sí o por su representada, sin que resulte necesario acreditar su personalidad jurídica, mismo que contendrá los datos indicados en el Anexo 1-C (CUENTA CON FACULTADES SUFICIENTES PARA COMPROMETERSE POR SI O POR SU REPRESENTADA), o de cualquiera de las formas establecidas en las presentes bases en el número 7. FORMA DE ACREDITACIÓN DE LA EXISTENCIA LEGAL.</w:t>
            </w:r>
          </w:p>
          <w:p w14:paraId="14F73037" w14:textId="77777777" w:rsidR="00EB5188" w:rsidRPr="00C96D9B" w:rsidRDefault="00EB5188" w:rsidP="0049355C">
            <w:pPr>
              <w:tabs>
                <w:tab w:val="left" w:pos="1276"/>
                <w:tab w:val="left" w:pos="15889"/>
              </w:tabs>
              <w:suppressAutoHyphens/>
              <w:overflowPunct w:val="0"/>
              <w:autoSpaceDE w:val="0"/>
              <w:ind w:right="49"/>
              <w:jc w:val="both"/>
              <w:textAlignment w:val="baseline"/>
              <w:rPr>
                <w:rFonts w:ascii="Amelia Oblicua" w:hAnsi="Amelia Oblicua" w:cs="Arial"/>
                <w:b/>
                <w:i/>
                <w:sz w:val="18"/>
                <w:szCs w:val="18"/>
                <w:u w:val="single"/>
              </w:rPr>
            </w:pPr>
            <w:r w:rsidRPr="00C96D9B">
              <w:rPr>
                <w:rFonts w:ascii="Amelia Oblicua" w:hAnsi="Amelia Oblicua" w:cs="Arial"/>
                <w:b/>
                <w:i/>
                <w:sz w:val="18"/>
                <w:szCs w:val="18"/>
                <w:u w:val="single"/>
              </w:rPr>
              <w:t xml:space="preserve">La falta de presentación de este requisito o no ser llenado correctamente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p w14:paraId="6A016F64" w14:textId="77777777" w:rsidR="00EB5188" w:rsidRPr="00C96D9B" w:rsidRDefault="00EB5188" w:rsidP="0049355C">
            <w:pPr>
              <w:ind w:left="709"/>
              <w:jc w:val="both"/>
              <w:rPr>
                <w:rFonts w:ascii="Amelia Oblicua" w:eastAsia="Times New Roman" w:hAnsi="Amelia Oblicua" w:cs="Arial"/>
                <w:b/>
                <w:sz w:val="18"/>
                <w:szCs w:val="18"/>
              </w:rPr>
            </w:pPr>
            <w:r w:rsidRPr="00C96D9B">
              <w:rPr>
                <w:rFonts w:ascii="Amelia Oblicua" w:eastAsia="Times New Roman" w:hAnsi="Amelia Oblicua" w:cs="Arial"/>
                <w:sz w:val="18"/>
                <w:szCs w:val="18"/>
              </w:rPr>
              <w:t>En caso de que la persona que presenta los sobres de las propuestas técnica y económica en el acto de presentación y apertura de propuestas sea distinta a las referidas en el párrafo anterior, los licitantes podrán presentar dentro del sobre de propuesta técnica, el Anexo 1 -B PARA INTERVENIR EN EL ACTO DE PRESENTACIÓN Y APERTURA DE PROPUESTAS, otorgado por quien tenga facultades para concederlo, y copia simple de la identificación con fotografía de la persona designada para dicho acto.</w:t>
            </w:r>
          </w:p>
        </w:tc>
        <w:tc>
          <w:tcPr>
            <w:tcW w:w="1499" w:type="dxa"/>
            <w:gridSpan w:val="2"/>
            <w:tcBorders>
              <w:top w:val="single" w:sz="4" w:space="0" w:color="auto"/>
              <w:left w:val="single" w:sz="4" w:space="0" w:color="auto"/>
              <w:bottom w:val="single" w:sz="4" w:space="0" w:color="auto"/>
              <w:right w:val="single" w:sz="4" w:space="0" w:color="auto"/>
            </w:tcBorders>
          </w:tcPr>
          <w:p w14:paraId="541B3F1F" w14:textId="77777777" w:rsidR="00EB5188" w:rsidRPr="00C96D9B" w:rsidRDefault="00EB5188" w:rsidP="0049355C">
            <w:pPr>
              <w:rPr>
                <w:rFonts w:ascii="Amelia Oblicua" w:hAnsi="Amelia Oblicua" w:cs="Arial"/>
                <w:sz w:val="18"/>
                <w:szCs w:val="18"/>
              </w:rPr>
            </w:pPr>
          </w:p>
        </w:tc>
      </w:tr>
      <w:tr w:rsidR="00EB5188" w:rsidRPr="00C96D9B" w14:paraId="70013966"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3138D09A" w14:textId="77777777" w:rsidR="00EB5188" w:rsidRPr="00C96D9B" w:rsidRDefault="00EB5188" w:rsidP="0049355C">
            <w:pPr>
              <w:pStyle w:val="Prrafodelista"/>
              <w:numPr>
                <w:ilvl w:val="0"/>
                <w:numId w:val="22"/>
              </w:numPr>
              <w:tabs>
                <w:tab w:val="left" w:pos="1276"/>
                <w:tab w:val="left" w:pos="15889"/>
              </w:tabs>
              <w:suppressAutoHyphens/>
              <w:overflowPunct w:val="0"/>
              <w:autoSpaceDE w:val="0"/>
              <w:ind w:right="49"/>
              <w:jc w:val="both"/>
              <w:textAlignment w:val="baseline"/>
              <w:rPr>
                <w:rFonts w:ascii="Amelia Oblicua" w:hAnsi="Amelia Oblicua" w:cs="Arial"/>
                <w:sz w:val="18"/>
                <w:szCs w:val="18"/>
              </w:rPr>
            </w:pPr>
            <w:r w:rsidRPr="00C96D9B">
              <w:rPr>
                <w:rFonts w:ascii="Amelia Oblicua" w:eastAsia="Times New Roman" w:hAnsi="Amelia Oblicua" w:cs="Arial"/>
                <w:sz w:val="18"/>
                <w:szCs w:val="18"/>
              </w:rPr>
              <w:t>Original o copia certificada y copia de una identificación oficial con fotografía de la persona facultada para suscribir las propuestas.</w:t>
            </w:r>
          </w:p>
          <w:p w14:paraId="6BA76CD9" w14:textId="77777777" w:rsidR="00EB5188" w:rsidRPr="00C96D9B" w:rsidRDefault="00EB5188" w:rsidP="0049355C">
            <w:pPr>
              <w:tabs>
                <w:tab w:val="left" w:pos="1276"/>
                <w:tab w:val="left" w:pos="15889"/>
              </w:tabs>
              <w:suppressAutoHyphens/>
              <w:overflowPunct w:val="0"/>
              <w:autoSpaceDE w:val="0"/>
              <w:ind w:right="49"/>
              <w:jc w:val="both"/>
              <w:textAlignment w:val="baseline"/>
              <w:rPr>
                <w:rFonts w:ascii="Amelia Oblicua"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1107B6EC" w14:textId="77777777" w:rsidR="00EB5188" w:rsidRPr="00C96D9B" w:rsidRDefault="00EB5188" w:rsidP="0049355C">
            <w:pPr>
              <w:rPr>
                <w:rFonts w:ascii="Amelia Oblicua" w:hAnsi="Amelia Oblicua" w:cs="Arial"/>
                <w:sz w:val="18"/>
                <w:szCs w:val="18"/>
              </w:rPr>
            </w:pPr>
          </w:p>
        </w:tc>
      </w:tr>
      <w:tr w:rsidR="00EB5188" w:rsidRPr="00C96D9B" w14:paraId="7F0CB19E"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7A03EAB3" w14:textId="77777777" w:rsidR="00EB5188" w:rsidRPr="00C96D9B" w:rsidRDefault="00EB5188" w:rsidP="0049355C">
            <w:pPr>
              <w:pStyle w:val="Prrafodelista"/>
              <w:numPr>
                <w:ilvl w:val="0"/>
                <w:numId w:val="22"/>
              </w:numPr>
              <w:tabs>
                <w:tab w:val="left" w:pos="1276"/>
                <w:tab w:val="left" w:pos="15889"/>
              </w:tabs>
              <w:suppressAutoHyphens/>
              <w:overflowPunct w:val="0"/>
              <w:autoSpaceDE w:val="0"/>
              <w:ind w:right="49"/>
              <w:jc w:val="both"/>
              <w:textAlignment w:val="baseline"/>
              <w:rPr>
                <w:rFonts w:ascii="Amelia Oblicua" w:hAnsi="Amelia Oblicua" w:cs="Arial"/>
                <w:sz w:val="18"/>
                <w:szCs w:val="18"/>
              </w:rPr>
            </w:pPr>
            <w:r w:rsidRPr="00C96D9B">
              <w:rPr>
                <w:rFonts w:ascii="Amelia Oblicua" w:eastAsia="Times New Roman" w:hAnsi="Amelia Oblicua" w:cs="Arial"/>
                <w:sz w:val="18"/>
                <w:szCs w:val="18"/>
              </w:rPr>
              <w:t>Constancia de Situación Fiscal actualizada del licitante, con una antigüedad no mayor a 30 días de la fecha de presentación y apertura de propuestas.</w:t>
            </w:r>
          </w:p>
          <w:p w14:paraId="034FBD8E" w14:textId="77777777" w:rsidR="00EB5188" w:rsidRPr="00C96D9B" w:rsidRDefault="00EB5188" w:rsidP="0049355C">
            <w:pPr>
              <w:tabs>
                <w:tab w:val="left" w:pos="1276"/>
                <w:tab w:val="left" w:pos="15889"/>
              </w:tabs>
              <w:suppressAutoHyphens/>
              <w:overflowPunct w:val="0"/>
              <w:autoSpaceDE w:val="0"/>
              <w:ind w:right="49"/>
              <w:jc w:val="both"/>
              <w:textAlignment w:val="baseline"/>
              <w:rPr>
                <w:rFonts w:ascii="Amelia Oblicua"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2527B30D" w14:textId="77777777" w:rsidR="00EB5188" w:rsidRPr="00C96D9B" w:rsidRDefault="00EB5188" w:rsidP="0049355C">
            <w:pPr>
              <w:rPr>
                <w:rFonts w:ascii="Amelia Oblicua" w:hAnsi="Amelia Oblicua" w:cs="Arial"/>
                <w:sz w:val="18"/>
                <w:szCs w:val="18"/>
              </w:rPr>
            </w:pPr>
          </w:p>
        </w:tc>
      </w:tr>
      <w:tr w:rsidR="00EB5188" w:rsidRPr="00C96D9B" w14:paraId="30B2E79E"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2506FE93" w14:textId="77777777" w:rsidR="00EB5188" w:rsidRPr="00C96D9B" w:rsidRDefault="00EB5188" w:rsidP="0049355C">
            <w:pPr>
              <w:pStyle w:val="Prrafodelista"/>
              <w:widowControl/>
              <w:numPr>
                <w:ilvl w:val="0"/>
                <w:numId w:val="22"/>
              </w:numPr>
              <w:spacing w:line="276" w:lineRule="auto"/>
              <w:contextualSpacing/>
              <w:jc w:val="both"/>
              <w:rPr>
                <w:rFonts w:ascii="Amelia Oblicua" w:eastAsia="Times New Roman" w:hAnsi="Amelia Oblicua" w:cs="Arial"/>
                <w:sz w:val="18"/>
                <w:szCs w:val="18"/>
              </w:rPr>
            </w:pPr>
            <w:r w:rsidRPr="00C96D9B">
              <w:rPr>
                <w:rFonts w:ascii="Amelia Oblicua" w:eastAsia="Times New Roman" w:hAnsi="Amelia Oblicua" w:cs="Arial"/>
                <w:sz w:val="18"/>
                <w:szCs w:val="18"/>
              </w:rPr>
              <w:t>Original o copia certificada y copia de Estado de Situación Financiera (Balance General), cuando menos al 31 de diciembre de 2022, firmado por el Contador Público que lo emitió.</w:t>
            </w:r>
          </w:p>
          <w:p w14:paraId="186110C4" w14:textId="77777777" w:rsidR="00EB5188" w:rsidRPr="00C96D9B" w:rsidRDefault="00EB5188" w:rsidP="0049355C">
            <w:pPr>
              <w:widowControl/>
              <w:spacing w:line="276" w:lineRule="auto"/>
              <w:ind w:left="720"/>
              <w:contextualSpacing/>
              <w:jc w:val="both"/>
              <w:rPr>
                <w:rFonts w:ascii="Amelia Oblicua" w:eastAsia="Times New Roman" w:hAnsi="Amelia Oblicua" w:cs="Arial"/>
                <w:sz w:val="18"/>
                <w:szCs w:val="18"/>
              </w:rPr>
            </w:pPr>
            <w:r w:rsidRPr="00C96D9B">
              <w:rPr>
                <w:rFonts w:ascii="Amelia Oblicua" w:eastAsia="Times New Roman" w:hAnsi="Amelia Oblicua" w:cs="Arial"/>
                <w:sz w:val="18"/>
                <w:szCs w:val="18"/>
              </w:rPr>
              <w:t>Original o copia certificada y copia de Estado de Situación Financiera (Balance General), del 01 de enero de 2023 al 30 de noviembre de 2023, firmados por el Contador Público que los emitió.</w:t>
            </w:r>
          </w:p>
          <w:p w14:paraId="5ECCEDFE" w14:textId="77777777" w:rsidR="00EB5188" w:rsidRPr="00C96D9B" w:rsidRDefault="00EB5188" w:rsidP="0049355C">
            <w:pPr>
              <w:tabs>
                <w:tab w:val="left" w:pos="1276"/>
                <w:tab w:val="left" w:pos="15889"/>
              </w:tabs>
              <w:suppressAutoHyphens/>
              <w:overflowPunct w:val="0"/>
              <w:autoSpaceDE w:val="0"/>
              <w:ind w:left="720" w:right="49"/>
              <w:jc w:val="both"/>
              <w:textAlignment w:val="baseline"/>
              <w:rPr>
                <w:rFonts w:ascii="Amelia Oblicua" w:hAnsi="Amelia Oblicua" w:cs="Arial"/>
                <w:sz w:val="18"/>
                <w:szCs w:val="18"/>
              </w:rPr>
            </w:pPr>
            <w:r w:rsidRPr="00C96D9B">
              <w:rPr>
                <w:rFonts w:ascii="Amelia Oblicua" w:eastAsia="Times New Roman" w:hAnsi="Amelia Oblicua" w:cs="Arial"/>
                <w:sz w:val="18"/>
                <w:szCs w:val="18"/>
              </w:rPr>
              <w:t>Con los citados documentos deberá acreditar un capital contable mínimo del veinte por ciento del monto total de su propuesta económica.</w:t>
            </w:r>
          </w:p>
          <w:p w14:paraId="76D30B5A" w14:textId="77777777" w:rsidR="00EB5188" w:rsidRPr="00C96D9B" w:rsidRDefault="00EB5188" w:rsidP="0049355C">
            <w:pPr>
              <w:tabs>
                <w:tab w:val="left" w:pos="1276"/>
                <w:tab w:val="left" w:pos="15889"/>
              </w:tabs>
              <w:suppressAutoHyphens/>
              <w:overflowPunct w:val="0"/>
              <w:autoSpaceDE w:val="0"/>
              <w:ind w:right="49"/>
              <w:jc w:val="both"/>
              <w:textAlignment w:val="baseline"/>
              <w:rPr>
                <w:rFonts w:ascii="Amelia Oblicua"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196772FC" w14:textId="77777777" w:rsidR="00EB5188" w:rsidRPr="00C96D9B" w:rsidRDefault="00EB5188" w:rsidP="0049355C">
            <w:pPr>
              <w:rPr>
                <w:rFonts w:ascii="Amelia Oblicua" w:hAnsi="Amelia Oblicua" w:cs="Arial"/>
                <w:sz w:val="18"/>
                <w:szCs w:val="18"/>
              </w:rPr>
            </w:pPr>
          </w:p>
        </w:tc>
      </w:tr>
      <w:tr w:rsidR="00EB5188" w:rsidRPr="00C96D9B" w14:paraId="55F17711"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5A6C6978" w14:textId="77777777" w:rsidR="00EB5188" w:rsidRPr="00C96D9B" w:rsidRDefault="00EB5188" w:rsidP="0049355C">
            <w:pPr>
              <w:pStyle w:val="Prrafodelista"/>
              <w:numPr>
                <w:ilvl w:val="0"/>
                <w:numId w:val="22"/>
              </w:numPr>
              <w:tabs>
                <w:tab w:val="left" w:pos="1276"/>
                <w:tab w:val="left" w:pos="15889"/>
              </w:tabs>
              <w:suppressAutoHyphens/>
              <w:overflowPunct w:val="0"/>
              <w:autoSpaceDE w:val="0"/>
              <w:ind w:right="49"/>
              <w:jc w:val="both"/>
              <w:textAlignment w:val="baseline"/>
              <w:rPr>
                <w:rFonts w:ascii="Amelia Oblicua" w:hAnsi="Amelia Oblicua" w:cs="Arial"/>
                <w:sz w:val="18"/>
                <w:szCs w:val="18"/>
              </w:rPr>
            </w:pPr>
            <w:r w:rsidRPr="00C96D9B">
              <w:rPr>
                <w:rFonts w:ascii="Amelia Oblicua" w:eastAsia="Times New Roman" w:hAnsi="Amelia Oblicua" w:cs="Arial"/>
                <w:sz w:val="18"/>
                <w:szCs w:val="18"/>
              </w:rPr>
              <w:t>Copia certificada de la cédula profesional del Contador Público que firma el Estado de Situación Financiera. En caso de que la firma del Contador Público haya cambiado o bien que se trate de cedula emitida de manera electrónica, se deberá adjuntar además copia de una identificación oficial con fotografía que coincida con la firma que el contador público plasma en el balance general.</w:t>
            </w:r>
          </w:p>
          <w:p w14:paraId="0C170EF7" w14:textId="77777777" w:rsidR="00EB5188" w:rsidRPr="00C96D9B" w:rsidRDefault="00EB5188" w:rsidP="0049355C">
            <w:pPr>
              <w:tabs>
                <w:tab w:val="left" w:pos="1276"/>
                <w:tab w:val="left" w:pos="15889"/>
              </w:tabs>
              <w:suppressAutoHyphens/>
              <w:overflowPunct w:val="0"/>
              <w:autoSpaceDE w:val="0"/>
              <w:ind w:right="49"/>
              <w:jc w:val="both"/>
              <w:textAlignment w:val="baseline"/>
              <w:rPr>
                <w:rFonts w:ascii="Amelia Oblicua"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6BA5E28F" w14:textId="77777777" w:rsidR="00EB5188" w:rsidRPr="00C96D9B" w:rsidRDefault="00EB5188" w:rsidP="0049355C">
            <w:pPr>
              <w:rPr>
                <w:rFonts w:ascii="Amelia Oblicua" w:hAnsi="Amelia Oblicua" w:cs="Arial"/>
                <w:sz w:val="18"/>
                <w:szCs w:val="18"/>
              </w:rPr>
            </w:pPr>
          </w:p>
        </w:tc>
      </w:tr>
      <w:tr w:rsidR="00EB5188" w:rsidRPr="00C96D9B" w14:paraId="4B02E5CF"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2B71AF67" w14:textId="77777777" w:rsidR="00EB5188" w:rsidRPr="00C96D9B" w:rsidRDefault="00EB5188" w:rsidP="0049355C">
            <w:pPr>
              <w:pStyle w:val="Prrafodelista"/>
              <w:widowControl/>
              <w:numPr>
                <w:ilvl w:val="0"/>
                <w:numId w:val="22"/>
              </w:numPr>
              <w:spacing w:line="276" w:lineRule="auto"/>
              <w:contextualSpacing/>
              <w:jc w:val="both"/>
              <w:rPr>
                <w:rFonts w:ascii="Amelia Oblicua" w:eastAsia="Times New Roman" w:hAnsi="Amelia Oblicua" w:cs="Arial"/>
                <w:sz w:val="18"/>
                <w:szCs w:val="18"/>
              </w:rPr>
            </w:pPr>
            <w:r w:rsidRPr="00C96D9B">
              <w:rPr>
                <w:rFonts w:ascii="Amelia Oblicua" w:eastAsia="Times New Roman" w:hAnsi="Amelia Oblicua" w:cs="Arial"/>
                <w:sz w:val="18"/>
                <w:szCs w:val="18"/>
              </w:rPr>
              <w:t>Declaración Anual correspondiente al ejercicio fiscal 2022 con todos sus anexos y acuses de envío y aceptación por la SHCP, o en su caso, cuando se trate de régimen de Incorporación Fiscal, las declaraciones bimestrales definitivas de enero a diciembre del 2022.</w:t>
            </w:r>
          </w:p>
          <w:p w14:paraId="4362CF4B" w14:textId="77777777" w:rsidR="00EB5188" w:rsidRPr="00C96D9B" w:rsidRDefault="00EB5188" w:rsidP="0049355C">
            <w:pPr>
              <w:spacing w:line="276" w:lineRule="auto"/>
              <w:ind w:left="720"/>
              <w:contextualSpacing/>
              <w:jc w:val="both"/>
              <w:rPr>
                <w:rFonts w:ascii="Amelia Oblicua" w:hAnsi="Amelia Oblicua" w:cs="Arial"/>
                <w:sz w:val="18"/>
                <w:szCs w:val="18"/>
              </w:rPr>
            </w:pPr>
            <w:r w:rsidRPr="00C96D9B">
              <w:rPr>
                <w:rFonts w:ascii="Amelia Oblicua" w:eastAsia="Times New Roman" w:hAnsi="Amelia Oblicua" w:cs="Arial"/>
                <w:sz w:val="18"/>
                <w:szCs w:val="18"/>
              </w:rPr>
              <w:t>Declaración y acuse de recibo de la declaración mensual o bimestral según sea el caso, presentada ante el S.A.T. del mes o bimestre inmediato anterior a la fecha del acto de presentación y apertura de propuestas al que se encuentra obligado el licitante.</w:t>
            </w:r>
          </w:p>
          <w:p w14:paraId="40B75806" w14:textId="77777777" w:rsidR="00EB5188" w:rsidRPr="00C96D9B" w:rsidRDefault="00EB5188" w:rsidP="0049355C">
            <w:pPr>
              <w:spacing w:line="276" w:lineRule="auto"/>
              <w:contextualSpacing/>
              <w:jc w:val="both"/>
              <w:rPr>
                <w:rFonts w:ascii="Amelia Oblicua"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54B8A79C" w14:textId="77777777" w:rsidR="00EB5188" w:rsidRPr="00C96D9B" w:rsidRDefault="00EB5188" w:rsidP="0049355C">
            <w:pPr>
              <w:rPr>
                <w:rFonts w:ascii="Amelia Oblicua" w:hAnsi="Amelia Oblicua" w:cs="Arial"/>
                <w:sz w:val="18"/>
                <w:szCs w:val="18"/>
              </w:rPr>
            </w:pPr>
          </w:p>
        </w:tc>
      </w:tr>
      <w:tr w:rsidR="00EB5188" w:rsidRPr="00C96D9B" w14:paraId="5339AEFB"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493723BF" w14:textId="77777777" w:rsidR="00EB5188" w:rsidRPr="00C96D9B" w:rsidRDefault="00EB5188" w:rsidP="0049355C">
            <w:pPr>
              <w:pStyle w:val="Prrafodelista"/>
              <w:widowControl/>
              <w:numPr>
                <w:ilvl w:val="0"/>
                <w:numId w:val="22"/>
              </w:numPr>
              <w:spacing w:line="276" w:lineRule="auto"/>
              <w:contextualSpacing/>
              <w:jc w:val="both"/>
              <w:rPr>
                <w:rFonts w:ascii="Amelia Oblicua" w:eastAsia="Times New Roman" w:hAnsi="Amelia Oblicua" w:cs="Arial"/>
                <w:sz w:val="18"/>
                <w:szCs w:val="18"/>
              </w:rPr>
            </w:pPr>
            <w:r w:rsidRPr="00C96D9B">
              <w:rPr>
                <w:rFonts w:ascii="Amelia Oblicua" w:eastAsia="Times New Roman" w:hAnsi="Amelia Oblicua" w:cs="Arial"/>
                <w:b/>
                <w:sz w:val="18"/>
                <w:szCs w:val="18"/>
              </w:rPr>
              <w:t>OPINIÓN POSITIVA SOBRE EL CUMPLIMIENTO DE OBLIGACIONES FISCALES</w:t>
            </w:r>
            <w:r w:rsidRPr="00C96D9B">
              <w:rPr>
                <w:rFonts w:ascii="Amelia Oblicua" w:eastAsia="Times New Roman" w:hAnsi="Amelia Oblicua" w:cs="Arial"/>
                <w:sz w:val="18"/>
                <w:szCs w:val="18"/>
              </w:rPr>
              <w:t>, a través del documento expedido por el Servicio de Administración Tributaria (SAT), conforme lo establece la regla 2.1.37 de la Resolución Miscelánea Fiscal para 2023, publicada en el Diario Oficial de la Federación el 23 de febrero de 2023</w:t>
            </w:r>
          </w:p>
          <w:p w14:paraId="63631F4A" w14:textId="77777777" w:rsidR="00EB5188" w:rsidRPr="00C96D9B" w:rsidRDefault="00EB5188" w:rsidP="0049355C">
            <w:pPr>
              <w:spacing w:line="276" w:lineRule="auto"/>
              <w:jc w:val="both"/>
              <w:rPr>
                <w:rFonts w:ascii="Amelia Oblicua" w:eastAsia="Times New Roman" w:hAnsi="Amelia Oblicua" w:cs="Arial"/>
                <w:bCs/>
                <w:sz w:val="18"/>
                <w:szCs w:val="18"/>
              </w:rPr>
            </w:pPr>
            <w:r w:rsidRPr="00C96D9B">
              <w:rPr>
                <w:rFonts w:ascii="Amelia Oblicua" w:eastAsia="Times New Roman" w:hAnsi="Amelia Oblicua" w:cs="Arial"/>
                <w:bCs/>
                <w:sz w:val="18"/>
                <w:szCs w:val="18"/>
              </w:rPr>
              <w:lastRenderedPageBreak/>
              <w:t>La opinión deberá encontrarse vigente a la fecha del acto de presentación y apertura de propuestas.</w:t>
            </w:r>
          </w:p>
          <w:p w14:paraId="6CB44FF8" w14:textId="77777777" w:rsidR="00EB5188" w:rsidRPr="00C96D9B" w:rsidRDefault="00EB5188" w:rsidP="0049355C">
            <w:pPr>
              <w:spacing w:line="276" w:lineRule="auto"/>
              <w:jc w:val="both"/>
              <w:rPr>
                <w:rFonts w:ascii="Amelia Oblicua"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5C6CC11F" w14:textId="77777777" w:rsidR="00EB5188" w:rsidRPr="00C96D9B" w:rsidRDefault="00EB5188" w:rsidP="0049355C">
            <w:pPr>
              <w:rPr>
                <w:rFonts w:ascii="Amelia Oblicua" w:hAnsi="Amelia Oblicua" w:cs="Arial"/>
                <w:sz w:val="18"/>
                <w:szCs w:val="18"/>
              </w:rPr>
            </w:pPr>
          </w:p>
        </w:tc>
      </w:tr>
      <w:tr w:rsidR="00EB5188" w:rsidRPr="00C96D9B" w14:paraId="64EA452C"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66FAC286" w14:textId="77777777" w:rsidR="00EB5188" w:rsidRPr="00C96D9B" w:rsidRDefault="00EB5188" w:rsidP="0049355C">
            <w:pPr>
              <w:widowControl/>
              <w:numPr>
                <w:ilvl w:val="0"/>
                <w:numId w:val="22"/>
              </w:numPr>
              <w:spacing w:line="276" w:lineRule="auto"/>
              <w:contextualSpacing/>
              <w:jc w:val="both"/>
              <w:rPr>
                <w:rFonts w:ascii="Amelia Oblicua" w:eastAsia="Times New Roman" w:hAnsi="Amelia Oblicua" w:cs="Arial"/>
                <w:sz w:val="18"/>
                <w:szCs w:val="18"/>
              </w:rPr>
            </w:pPr>
            <w:r w:rsidRPr="00C96D9B">
              <w:rPr>
                <w:rFonts w:ascii="Amelia Oblicua" w:eastAsia="Times New Roman" w:hAnsi="Amelia Oblicua" w:cs="Arial"/>
                <w:b/>
                <w:sz w:val="18"/>
                <w:szCs w:val="18"/>
              </w:rPr>
              <w:t>OPINIÓN POSITIVA DE CUMPLIMIENTO DE OBLIGACIONES FISCALES EN MATERIA DE SEGURIDAD SOCIAL</w:t>
            </w:r>
            <w:r w:rsidRPr="00C96D9B">
              <w:rPr>
                <w:rFonts w:ascii="Amelia Oblicua" w:eastAsia="Times New Roman" w:hAnsi="Amelia Oblicua" w:cs="Arial"/>
                <w:sz w:val="18"/>
                <w:szCs w:val="18"/>
              </w:rPr>
              <w:t>, a través del documento emitido por el Instituto Mexicano del Seguro Social (IMSS</w:t>
            </w:r>
            <w:r w:rsidRPr="00C96D9B">
              <w:rPr>
                <w:rFonts w:ascii="Amelia Oblicua" w:eastAsia="Times New Roman" w:hAnsi="Amelia Oblicua" w:cs="Arial"/>
                <w:color w:val="000000" w:themeColor="text1"/>
                <w:sz w:val="18"/>
                <w:szCs w:val="18"/>
              </w:rPr>
              <w:t>), conforme lo establece el Acuerdo número ACDO.AS2.HCT.270422/107.P.DIR dictado por el H. Consejo Técnico en sesión ordinaria de 27 de abril del 2022, publicado en el Diario Oficial de la Federación el 22 de septiembre de 2022</w:t>
            </w:r>
            <w:r w:rsidRPr="00C96D9B">
              <w:rPr>
                <w:rFonts w:ascii="Amelia Oblicua" w:hAnsi="Amelia Oblicua" w:cs="Arial"/>
                <w:color w:val="000000" w:themeColor="text1"/>
                <w:sz w:val="18"/>
                <w:szCs w:val="18"/>
              </w:rPr>
              <w:t>, así como el Acuerdo ACDO.AS2.HCT.250423/106.P.DIR relativo a las Reglas para la obtención de la opinión de cumplimiento de obligaciones fiscales en materia de seguridad social, publicado en el Diario Oficial de la Federación el 04 de mayo de 2023.</w:t>
            </w:r>
          </w:p>
          <w:p w14:paraId="3D058BBC" w14:textId="77777777" w:rsidR="00EB5188" w:rsidRPr="00C96D9B" w:rsidRDefault="00EB5188" w:rsidP="0049355C">
            <w:pPr>
              <w:ind w:left="744" w:right="-42"/>
              <w:jc w:val="both"/>
              <w:rPr>
                <w:rFonts w:ascii="Amelia Oblicua" w:hAnsi="Amelia Oblicua" w:cs="Arial"/>
                <w:sz w:val="18"/>
                <w:szCs w:val="18"/>
              </w:rPr>
            </w:pPr>
            <w:r w:rsidRPr="00C96D9B">
              <w:rPr>
                <w:rFonts w:ascii="Amelia Oblicua" w:hAnsi="Amelia Oblicua" w:cs="Arial"/>
                <w:sz w:val="18"/>
                <w:szCs w:val="18"/>
              </w:rPr>
              <w:t>En caso de que el licitante no cuente con trabajadores debido a que celebró contrato de prestación de servicios especializados con otra empresa responsable de la relación laboral, el licitante deberá presentar:</w:t>
            </w:r>
          </w:p>
          <w:p w14:paraId="18CE8B35" w14:textId="77777777" w:rsidR="00EB5188" w:rsidRPr="00C96D9B" w:rsidRDefault="00EB5188" w:rsidP="0049355C">
            <w:pPr>
              <w:widowControl/>
              <w:numPr>
                <w:ilvl w:val="0"/>
                <w:numId w:val="21"/>
              </w:numPr>
              <w:ind w:left="1276" w:right="1365"/>
              <w:contextualSpacing/>
              <w:jc w:val="both"/>
              <w:rPr>
                <w:rFonts w:ascii="Amelia Oblicua" w:eastAsia="Times New Roman" w:hAnsi="Amelia Oblicua" w:cs="Arial"/>
                <w:sz w:val="18"/>
                <w:szCs w:val="18"/>
              </w:rPr>
            </w:pPr>
            <w:r w:rsidRPr="00C96D9B">
              <w:rPr>
                <w:rFonts w:ascii="Amelia Oblicua" w:hAnsi="Amelia Oblicua" w:cs="Arial"/>
                <w:sz w:val="18"/>
                <w:szCs w:val="18"/>
              </w:rPr>
              <w:t>Documento emitido por el IMSS en el que se haga constar que no se puede emitir la opinión de cumplimiento, a nombre del licitante.</w:t>
            </w:r>
          </w:p>
          <w:p w14:paraId="46BF36E9" w14:textId="77777777" w:rsidR="00EB5188" w:rsidRPr="00C96D9B" w:rsidRDefault="00EB5188" w:rsidP="0049355C">
            <w:pPr>
              <w:widowControl/>
              <w:numPr>
                <w:ilvl w:val="0"/>
                <w:numId w:val="21"/>
              </w:numPr>
              <w:ind w:left="1276" w:right="1365"/>
              <w:contextualSpacing/>
              <w:jc w:val="both"/>
              <w:rPr>
                <w:rFonts w:ascii="Amelia Oblicua" w:hAnsi="Amelia Oblicua" w:cs="Arial"/>
                <w:sz w:val="18"/>
                <w:szCs w:val="18"/>
              </w:rPr>
            </w:pPr>
            <w:r w:rsidRPr="00C96D9B">
              <w:rPr>
                <w:rFonts w:ascii="Amelia Oblicua" w:hAnsi="Amelia Oblicua" w:cs="Arial"/>
                <w:sz w:val="18"/>
                <w:szCs w:val="18"/>
              </w:rPr>
              <w:t>Copia del contrato de prestación de servicios especializados, celebrado entre el licitante y la empresa responsable de la relación laboral.</w:t>
            </w:r>
          </w:p>
          <w:p w14:paraId="30AA6D80" w14:textId="77777777" w:rsidR="00EB5188" w:rsidRPr="00C96D9B" w:rsidRDefault="00EB5188" w:rsidP="0049355C">
            <w:pPr>
              <w:widowControl/>
              <w:numPr>
                <w:ilvl w:val="0"/>
                <w:numId w:val="21"/>
              </w:numPr>
              <w:ind w:left="1276" w:right="1365"/>
              <w:contextualSpacing/>
              <w:jc w:val="both"/>
              <w:rPr>
                <w:rFonts w:ascii="Amelia Oblicua" w:hAnsi="Amelia Oblicua" w:cs="Arial"/>
                <w:sz w:val="18"/>
                <w:szCs w:val="18"/>
              </w:rPr>
            </w:pPr>
            <w:r w:rsidRPr="00C96D9B">
              <w:rPr>
                <w:rFonts w:ascii="Amelia Oblicua" w:hAnsi="Amelia Oblicua" w:cs="Arial"/>
                <w:sz w:val="18"/>
                <w:szCs w:val="18"/>
              </w:rPr>
              <w:t>Opinión positiva de cumplimiento de obligaciones fiscales en materia de seguridad social a nombre de la empresa responsable de la relación laboral.</w:t>
            </w:r>
          </w:p>
          <w:p w14:paraId="15378DB6" w14:textId="77777777" w:rsidR="00EB5188" w:rsidRPr="00C96D9B" w:rsidRDefault="00EB5188" w:rsidP="0049355C">
            <w:pPr>
              <w:spacing w:line="276" w:lineRule="auto"/>
              <w:jc w:val="both"/>
              <w:rPr>
                <w:rFonts w:ascii="Amelia Oblicua" w:eastAsia="Times New Roman" w:hAnsi="Amelia Oblicua" w:cs="Arial"/>
                <w:bCs/>
                <w:sz w:val="18"/>
                <w:szCs w:val="18"/>
              </w:rPr>
            </w:pPr>
            <w:r w:rsidRPr="00C96D9B">
              <w:rPr>
                <w:rFonts w:ascii="Amelia Oblicua" w:eastAsia="Times New Roman" w:hAnsi="Amelia Oblicua" w:cs="Arial"/>
                <w:bCs/>
                <w:sz w:val="18"/>
                <w:szCs w:val="18"/>
              </w:rPr>
              <w:t>La opinión deberá encontrarse vigente a la fecha del acto de presentación y apertura de propuestas.</w:t>
            </w:r>
          </w:p>
          <w:p w14:paraId="0F443A2A" w14:textId="77777777" w:rsidR="00EB5188" w:rsidRPr="00C96D9B" w:rsidRDefault="00EB5188" w:rsidP="0049355C">
            <w:pPr>
              <w:spacing w:line="276" w:lineRule="auto"/>
              <w:contextualSpacing/>
              <w:jc w:val="both"/>
              <w:rPr>
                <w:rFonts w:ascii="Amelia Oblicua"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477815D4" w14:textId="77777777" w:rsidR="00EB5188" w:rsidRPr="00C96D9B" w:rsidRDefault="00EB5188" w:rsidP="0049355C">
            <w:pPr>
              <w:rPr>
                <w:rFonts w:ascii="Amelia Oblicua" w:hAnsi="Amelia Oblicua" w:cs="Arial"/>
                <w:sz w:val="18"/>
                <w:szCs w:val="18"/>
              </w:rPr>
            </w:pPr>
          </w:p>
        </w:tc>
      </w:tr>
      <w:tr w:rsidR="00EB5188" w:rsidRPr="00C96D9B" w14:paraId="6208405D"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0A6C9D0D" w14:textId="77777777" w:rsidR="00EB5188" w:rsidRPr="00C96D9B" w:rsidRDefault="00EB5188" w:rsidP="0049355C">
            <w:pPr>
              <w:widowControl/>
              <w:numPr>
                <w:ilvl w:val="0"/>
                <w:numId w:val="22"/>
              </w:numPr>
              <w:spacing w:line="276" w:lineRule="auto"/>
              <w:contextualSpacing/>
              <w:jc w:val="both"/>
              <w:rPr>
                <w:rFonts w:ascii="Amelia Oblicua" w:eastAsia="Times New Roman" w:hAnsi="Amelia Oblicua" w:cs="Arial"/>
                <w:sz w:val="18"/>
                <w:szCs w:val="18"/>
              </w:rPr>
            </w:pPr>
            <w:r w:rsidRPr="00C96D9B">
              <w:rPr>
                <w:rFonts w:ascii="Amelia Oblicua" w:eastAsia="Times New Roman" w:hAnsi="Amelia Oblicua" w:cs="Arial"/>
                <w:b/>
                <w:sz w:val="18"/>
                <w:szCs w:val="18"/>
              </w:rPr>
              <w:t xml:space="preserve">OPINIÓN POSITIVA DE CUMPLIMIENTO DE OBLIGACIONES FISCALES DE APORTACIONES PATRONALES Y ENTERO DE DESCUENTOS, </w:t>
            </w:r>
            <w:r w:rsidRPr="00C96D9B">
              <w:rPr>
                <w:rFonts w:ascii="Amelia Oblicua" w:eastAsia="Times New Roman" w:hAnsi="Amelia Oblicua" w:cs="Arial"/>
                <w:sz w:val="18"/>
                <w:szCs w:val="18"/>
              </w:rPr>
              <w:t>a través del documento emitido por el Instituto del Fondo Nacional de la Vivienda para los Trabajadores (INFONAVIT), conforme lo establece la Resolución RCA-5789-01/17 y su Anexo Único, relativo a las Reglas para la obtención de la constancia de situación fiscal en materia de aportaciones patronales y entero de amortizaciones, publicado en el Diario Oficial de la Federación el 28 de junio de 2017.</w:t>
            </w:r>
          </w:p>
          <w:p w14:paraId="03D1BD10" w14:textId="77777777" w:rsidR="00EB5188" w:rsidRPr="00C96D9B" w:rsidRDefault="00EB5188" w:rsidP="0049355C">
            <w:pPr>
              <w:ind w:left="744" w:right="-42"/>
              <w:jc w:val="both"/>
              <w:rPr>
                <w:rFonts w:ascii="Amelia Oblicua" w:hAnsi="Amelia Oblicua" w:cs="Arial"/>
                <w:sz w:val="18"/>
                <w:szCs w:val="18"/>
              </w:rPr>
            </w:pPr>
            <w:r w:rsidRPr="00C96D9B">
              <w:rPr>
                <w:rFonts w:ascii="Amelia Oblicua" w:hAnsi="Amelia Oblicua" w:cs="Arial"/>
                <w:sz w:val="18"/>
                <w:szCs w:val="18"/>
              </w:rPr>
              <w:t>En caso de que el licitante no cuente con trabajadores debido a que celebró contrato de prestación de servicios especializados con otra empresa responsable de la relación laboral, el licitante deberá presentar:</w:t>
            </w:r>
          </w:p>
          <w:p w14:paraId="204ED147" w14:textId="77777777" w:rsidR="00EB5188" w:rsidRPr="00C96D9B" w:rsidRDefault="00EB5188" w:rsidP="0049355C">
            <w:pPr>
              <w:widowControl/>
              <w:numPr>
                <w:ilvl w:val="0"/>
                <w:numId w:val="21"/>
              </w:numPr>
              <w:ind w:left="1276" w:right="1365"/>
              <w:contextualSpacing/>
              <w:jc w:val="both"/>
              <w:rPr>
                <w:rFonts w:ascii="Amelia Oblicua" w:eastAsia="Times New Roman" w:hAnsi="Amelia Oblicua" w:cs="Arial"/>
                <w:sz w:val="18"/>
                <w:szCs w:val="18"/>
              </w:rPr>
            </w:pPr>
            <w:r w:rsidRPr="00C96D9B">
              <w:rPr>
                <w:rFonts w:ascii="Amelia Oblicua" w:hAnsi="Amelia Oblicua" w:cs="Arial"/>
                <w:sz w:val="18"/>
                <w:szCs w:val="18"/>
              </w:rPr>
              <w:t>Constancia de situación fiscal emitida por el INFONAVIT en el que se haga constar que no se encontraron antecedentes o adeudos del licitante.</w:t>
            </w:r>
          </w:p>
          <w:p w14:paraId="0ABF48B1" w14:textId="77777777" w:rsidR="00EB5188" w:rsidRPr="00C96D9B" w:rsidRDefault="00EB5188" w:rsidP="0049355C">
            <w:pPr>
              <w:widowControl/>
              <w:numPr>
                <w:ilvl w:val="0"/>
                <w:numId w:val="21"/>
              </w:numPr>
              <w:ind w:left="1276" w:right="1365"/>
              <w:contextualSpacing/>
              <w:jc w:val="both"/>
              <w:rPr>
                <w:rFonts w:ascii="Amelia Oblicua" w:hAnsi="Amelia Oblicua" w:cs="Arial"/>
                <w:sz w:val="18"/>
                <w:szCs w:val="18"/>
              </w:rPr>
            </w:pPr>
            <w:r w:rsidRPr="00C96D9B">
              <w:rPr>
                <w:rFonts w:ascii="Amelia Oblicua" w:hAnsi="Amelia Oblicua" w:cs="Arial"/>
                <w:sz w:val="18"/>
                <w:szCs w:val="18"/>
              </w:rPr>
              <w:t>Copia del contrato de prestación de servicios especializados, celebrado entre el licitante y la empresa responsable de la relación laboral.</w:t>
            </w:r>
          </w:p>
          <w:p w14:paraId="6754751B" w14:textId="77777777" w:rsidR="00EB5188" w:rsidRPr="00C96D9B" w:rsidRDefault="00EB5188" w:rsidP="0049355C">
            <w:pPr>
              <w:widowControl/>
              <w:numPr>
                <w:ilvl w:val="0"/>
                <w:numId w:val="21"/>
              </w:numPr>
              <w:ind w:left="1276" w:right="1365"/>
              <w:contextualSpacing/>
              <w:jc w:val="both"/>
              <w:rPr>
                <w:rFonts w:ascii="Amelia Oblicua" w:hAnsi="Amelia Oblicua" w:cs="Arial"/>
                <w:sz w:val="18"/>
                <w:szCs w:val="18"/>
              </w:rPr>
            </w:pPr>
            <w:r w:rsidRPr="00C96D9B">
              <w:rPr>
                <w:rFonts w:ascii="Amelia Oblicua" w:hAnsi="Amelia Oblicua" w:cs="Arial"/>
                <w:sz w:val="18"/>
                <w:szCs w:val="18"/>
              </w:rPr>
              <w:t>Constancia de situación fiscal emitida por el INFONAVIT a nombre de la empresa responsable de la relación laboral, en que se haga constar que no se encontraron adeudos a cargo de dicha empresa.</w:t>
            </w:r>
          </w:p>
          <w:p w14:paraId="2E1D7F9A" w14:textId="77777777" w:rsidR="00EB5188" w:rsidRPr="00C96D9B" w:rsidRDefault="00EB5188" w:rsidP="0049355C">
            <w:pPr>
              <w:spacing w:line="276" w:lineRule="auto"/>
              <w:jc w:val="both"/>
              <w:rPr>
                <w:rFonts w:ascii="Amelia Oblicua" w:eastAsia="Times New Roman" w:hAnsi="Amelia Oblicua" w:cs="Arial"/>
                <w:bCs/>
                <w:sz w:val="18"/>
                <w:szCs w:val="18"/>
              </w:rPr>
            </w:pPr>
            <w:r w:rsidRPr="00C96D9B">
              <w:rPr>
                <w:rFonts w:ascii="Amelia Oblicua" w:eastAsia="Times New Roman" w:hAnsi="Amelia Oblicua" w:cs="Arial"/>
                <w:bCs/>
                <w:sz w:val="18"/>
                <w:szCs w:val="18"/>
              </w:rPr>
              <w:t>La opinión deberá encontrarse vigente a la fecha del acto de presentación y apertura de propuestas.</w:t>
            </w:r>
          </w:p>
          <w:p w14:paraId="3CB4F4E9" w14:textId="77777777" w:rsidR="00EB5188" w:rsidRPr="00C96D9B" w:rsidRDefault="00EB5188" w:rsidP="0049355C">
            <w:pPr>
              <w:spacing w:line="276" w:lineRule="auto"/>
              <w:contextualSpacing/>
              <w:jc w:val="both"/>
              <w:rPr>
                <w:rFonts w:ascii="Amelia Oblicua"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052470CE" w14:textId="77777777" w:rsidR="00EB5188" w:rsidRPr="00C96D9B" w:rsidRDefault="00EB5188" w:rsidP="0049355C">
            <w:pPr>
              <w:rPr>
                <w:rFonts w:ascii="Amelia Oblicua" w:hAnsi="Amelia Oblicua" w:cs="Arial"/>
                <w:sz w:val="18"/>
                <w:szCs w:val="18"/>
              </w:rPr>
            </w:pPr>
          </w:p>
        </w:tc>
      </w:tr>
      <w:tr w:rsidR="00EB5188" w:rsidRPr="00C96D9B" w14:paraId="2B434E3F" w14:textId="77777777" w:rsidTr="0049355C">
        <w:trPr>
          <w:trHeight w:val="432"/>
        </w:trPr>
        <w:tc>
          <w:tcPr>
            <w:tcW w:w="8145" w:type="dxa"/>
            <w:gridSpan w:val="3"/>
            <w:tcBorders>
              <w:top w:val="single" w:sz="4" w:space="0" w:color="auto"/>
              <w:left w:val="single" w:sz="4" w:space="0" w:color="auto"/>
              <w:bottom w:val="single" w:sz="4" w:space="0" w:color="auto"/>
              <w:right w:val="single" w:sz="4" w:space="0" w:color="auto"/>
            </w:tcBorders>
          </w:tcPr>
          <w:p w14:paraId="719A0C18" w14:textId="77777777" w:rsidR="00EB5188" w:rsidRPr="00C96D9B" w:rsidRDefault="00EB5188" w:rsidP="0049355C">
            <w:pPr>
              <w:pStyle w:val="Prrafodelista"/>
              <w:widowControl/>
              <w:numPr>
                <w:ilvl w:val="0"/>
                <w:numId w:val="22"/>
              </w:numPr>
              <w:spacing w:line="276" w:lineRule="auto"/>
              <w:contextualSpacing/>
              <w:jc w:val="both"/>
              <w:rPr>
                <w:rFonts w:ascii="Amelia Oblicua" w:eastAsia="Times New Roman" w:hAnsi="Amelia Oblicua" w:cs="Arial"/>
                <w:sz w:val="18"/>
                <w:szCs w:val="18"/>
              </w:rPr>
            </w:pPr>
            <w:r w:rsidRPr="00C96D9B">
              <w:rPr>
                <w:rFonts w:ascii="Amelia Oblicua" w:eastAsia="Times New Roman" w:hAnsi="Amelia Oblicua" w:cs="Arial"/>
                <w:sz w:val="18"/>
                <w:szCs w:val="18"/>
              </w:rPr>
              <w:t xml:space="preserve">Original o copia certificada y copia del registro vigente del Padrón Estatal de Proveedores del Gobierno del Estado de Chihuahua al momento de su presentación en el acto de presentación y apertura de propuestas, o en su caso, carta compromiso mediante la cual se obligue a que a más tardar a la fecha de firma del contrato respectivo, deberá presentar original o copia certificada y copia del registro vigente al momento de la contratación del Padrón Estatal de Proveedores del Gobierno del Estado de Chihuahua o </w:t>
            </w:r>
            <w:proofErr w:type="spellStart"/>
            <w:r w:rsidRPr="00C96D9B">
              <w:rPr>
                <w:rFonts w:ascii="Amelia Oblicua" w:eastAsia="Times New Roman" w:hAnsi="Amelia Oblicua" w:cs="Arial"/>
                <w:sz w:val="18"/>
                <w:szCs w:val="18"/>
              </w:rPr>
              <w:t>o</w:t>
            </w:r>
            <w:proofErr w:type="spellEnd"/>
            <w:r w:rsidRPr="00C96D9B">
              <w:rPr>
                <w:rFonts w:ascii="Amelia Oblicua" w:eastAsia="Times New Roman" w:hAnsi="Amelia Oblicua" w:cs="Arial"/>
                <w:sz w:val="18"/>
                <w:szCs w:val="18"/>
              </w:rPr>
              <w:t xml:space="preserve"> en su caso el Anexo 2 de las presentes bases.</w:t>
            </w:r>
          </w:p>
          <w:p w14:paraId="3DCEEC88" w14:textId="77777777" w:rsidR="00EB5188" w:rsidRPr="00C96D9B" w:rsidRDefault="00EB5188" w:rsidP="0049355C">
            <w:pPr>
              <w:widowControl/>
              <w:spacing w:line="276" w:lineRule="auto"/>
              <w:ind w:left="720"/>
              <w:contextualSpacing/>
              <w:jc w:val="both"/>
              <w:rPr>
                <w:rFonts w:ascii="Amelia Oblicua" w:eastAsia="Times New Roman" w:hAnsi="Amelia Oblicua" w:cs="Arial"/>
                <w:sz w:val="18"/>
                <w:szCs w:val="18"/>
              </w:rPr>
            </w:pPr>
            <w:r w:rsidRPr="00C96D9B">
              <w:rPr>
                <w:rFonts w:ascii="Amelia Oblicua" w:eastAsia="Times New Roman" w:hAnsi="Amelia Oblicua" w:cs="Arial"/>
                <w:sz w:val="18"/>
                <w:szCs w:val="18"/>
              </w:rPr>
              <w:t xml:space="preserve">Los licitantes que no cuenten con su registro en el Padrón Estatal de Proveedores del Gobierno del Estado de Chihuahua, o en caso de que la persona que firme las propuestas de la presente licitación </w:t>
            </w:r>
            <w:r w:rsidRPr="00C96D9B">
              <w:rPr>
                <w:rFonts w:ascii="Amelia Oblicua" w:eastAsia="Times New Roman" w:hAnsi="Amelia Oblicua" w:cs="Arial"/>
                <w:sz w:val="18"/>
                <w:szCs w:val="18"/>
              </w:rPr>
              <w:lastRenderedPageBreak/>
              <w:t>sea una distinta a la que se acredito en el certificado de registro en el padrón de proveedores, además deberán presentar:</w:t>
            </w:r>
          </w:p>
          <w:p w14:paraId="4654E1F7" w14:textId="77777777" w:rsidR="00EB5188" w:rsidRPr="00C96D9B" w:rsidRDefault="00EB5188" w:rsidP="0049355C">
            <w:pPr>
              <w:spacing w:line="276" w:lineRule="auto"/>
              <w:ind w:left="720"/>
              <w:contextualSpacing/>
              <w:jc w:val="both"/>
              <w:rPr>
                <w:rFonts w:ascii="Amelia Oblicua" w:eastAsia="Times New Roman" w:hAnsi="Amelia Oblicua" w:cs="Arial"/>
                <w:sz w:val="18"/>
                <w:szCs w:val="18"/>
              </w:rPr>
            </w:pPr>
            <w:r w:rsidRPr="00C96D9B">
              <w:rPr>
                <w:rFonts w:ascii="Amelia Oblicua" w:eastAsia="Times New Roman" w:hAnsi="Amelia Oblicua" w:cs="Arial"/>
                <w:sz w:val="18"/>
                <w:szCs w:val="18"/>
              </w:rPr>
              <w:t>• Original o copia certificada y copia del acta constitutiva; y en su caso, las modificaciones donde consten las facultades del mandatario para obligar a la persona moral, o poder otorgado por quien tenga facultades para dárselo.</w:t>
            </w:r>
          </w:p>
          <w:p w14:paraId="416DA24A" w14:textId="77777777" w:rsidR="00EB5188" w:rsidRPr="00C96D9B" w:rsidRDefault="00EB5188" w:rsidP="0049355C">
            <w:pPr>
              <w:spacing w:line="276" w:lineRule="auto"/>
              <w:contextualSpacing/>
              <w:jc w:val="both"/>
              <w:rPr>
                <w:rFonts w:ascii="Amelia Oblicua"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25F7B764" w14:textId="77777777" w:rsidR="00EB5188" w:rsidRPr="00C96D9B" w:rsidRDefault="00EB5188" w:rsidP="0049355C">
            <w:pPr>
              <w:rPr>
                <w:rFonts w:ascii="Amelia Oblicua" w:hAnsi="Amelia Oblicua" w:cs="Arial"/>
                <w:sz w:val="18"/>
                <w:szCs w:val="18"/>
              </w:rPr>
            </w:pPr>
          </w:p>
        </w:tc>
      </w:tr>
      <w:tr w:rsidR="00EB5188" w:rsidRPr="00C96D9B" w14:paraId="4851106A"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501D9556" w14:textId="77777777" w:rsidR="00EB5188" w:rsidRPr="00C96D9B" w:rsidRDefault="00EB5188" w:rsidP="0049355C">
            <w:pPr>
              <w:pStyle w:val="Prrafodelista"/>
              <w:widowControl/>
              <w:numPr>
                <w:ilvl w:val="0"/>
                <w:numId w:val="22"/>
              </w:numPr>
              <w:spacing w:line="276" w:lineRule="auto"/>
              <w:contextualSpacing/>
              <w:jc w:val="both"/>
              <w:rPr>
                <w:rFonts w:ascii="Amelia Oblicua" w:eastAsia="Times New Roman" w:hAnsi="Amelia Oblicua" w:cs="Arial"/>
                <w:sz w:val="18"/>
                <w:szCs w:val="18"/>
              </w:rPr>
            </w:pPr>
            <w:r w:rsidRPr="00C96D9B">
              <w:rPr>
                <w:rFonts w:ascii="Amelia Oblicua" w:eastAsia="Times New Roman" w:hAnsi="Amelia Oblicua" w:cs="Arial"/>
                <w:sz w:val="18"/>
                <w:szCs w:val="18"/>
              </w:rPr>
              <w:t xml:space="preserve">Manifestación escrita de que conoce el contenido y no se encuentra en los supuestos de los artículos 86 y 100 de la Ley de Adquisiciones, Arrendamientos y Contratación de Servicios del Estado de Chihuahua, debidamente firmado, de conformidad al </w:t>
            </w:r>
            <w:r w:rsidRPr="00C96D9B">
              <w:rPr>
                <w:rFonts w:ascii="Amelia Oblicua" w:eastAsia="Times New Roman" w:hAnsi="Amelia Oblicua" w:cs="Arial"/>
                <w:b/>
                <w:sz w:val="18"/>
                <w:szCs w:val="18"/>
              </w:rPr>
              <w:t xml:space="preserve">Anexo 3 </w:t>
            </w:r>
            <w:r w:rsidRPr="00C96D9B">
              <w:rPr>
                <w:rFonts w:ascii="Amelia Oblicua" w:eastAsia="Times New Roman" w:hAnsi="Amelia Oblicua" w:cs="Arial"/>
                <w:sz w:val="18"/>
                <w:szCs w:val="18"/>
              </w:rPr>
              <w:t>de las presentes bases.</w:t>
            </w:r>
          </w:p>
          <w:p w14:paraId="19F6E4E7" w14:textId="77777777" w:rsidR="00EB5188" w:rsidRPr="00C96D9B" w:rsidRDefault="00EB5188" w:rsidP="0049355C">
            <w:pPr>
              <w:spacing w:line="276" w:lineRule="auto"/>
              <w:contextualSpacing/>
              <w:jc w:val="both"/>
              <w:rPr>
                <w:rFonts w:ascii="Amelia Oblicua" w:eastAsia="Times New Roman"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2FB83189" w14:textId="77777777" w:rsidR="00EB5188" w:rsidRPr="00C96D9B" w:rsidRDefault="00EB5188" w:rsidP="0049355C">
            <w:pPr>
              <w:rPr>
                <w:rFonts w:ascii="Amelia Oblicua" w:hAnsi="Amelia Oblicua" w:cs="Arial"/>
                <w:sz w:val="18"/>
                <w:szCs w:val="18"/>
              </w:rPr>
            </w:pPr>
          </w:p>
        </w:tc>
      </w:tr>
      <w:tr w:rsidR="00EB5188" w:rsidRPr="00C96D9B" w14:paraId="26A9165B"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68EF7C76" w14:textId="77777777" w:rsidR="00EB5188" w:rsidRPr="00C96D9B" w:rsidRDefault="00EB5188" w:rsidP="0049355C">
            <w:pPr>
              <w:widowControl/>
              <w:numPr>
                <w:ilvl w:val="0"/>
                <w:numId w:val="22"/>
              </w:numPr>
              <w:tabs>
                <w:tab w:val="center" w:pos="4252"/>
                <w:tab w:val="right" w:pos="8504"/>
              </w:tabs>
              <w:contextualSpacing/>
              <w:jc w:val="both"/>
              <w:rPr>
                <w:rFonts w:ascii="Amelia Oblicua" w:eastAsia="Times New Roman" w:hAnsi="Amelia Oblicua" w:cs="Arial"/>
                <w:sz w:val="18"/>
                <w:szCs w:val="18"/>
              </w:rPr>
            </w:pPr>
            <w:r w:rsidRPr="00C96D9B">
              <w:rPr>
                <w:rFonts w:ascii="Amelia Oblicua" w:eastAsia="Times New Roman" w:hAnsi="Amelia Oblicua" w:cs="Arial"/>
                <w:sz w:val="18"/>
                <w:szCs w:val="18"/>
              </w:rPr>
              <w:t xml:space="preserve">Manifestación por escrito donde se indique una dirección de correo electrónico y el domicilio en el Estado de Chihuahua para recibir notificaciones y llevar a cabo el cumplimiento de las obligaciones que contraiga con relación a la presente licitación debidamente firmado, de conformidad al </w:t>
            </w:r>
            <w:r w:rsidRPr="00C96D9B">
              <w:rPr>
                <w:rFonts w:ascii="Amelia Oblicua" w:eastAsia="Times New Roman" w:hAnsi="Amelia Oblicua" w:cs="Arial"/>
                <w:b/>
                <w:sz w:val="18"/>
                <w:szCs w:val="18"/>
              </w:rPr>
              <w:t>Anexo 4</w:t>
            </w:r>
            <w:r w:rsidRPr="00C96D9B">
              <w:rPr>
                <w:rFonts w:ascii="Amelia Oblicua" w:eastAsia="Times New Roman" w:hAnsi="Amelia Oblicua" w:cs="Arial"/>
                <w:sz w:val="18"/>
                <w:szCs w:val="18"/>
              </w:rPr>
              <w:t xml:space="preserve"> de las presentes bases.</w:t>
            </w:r>
          </w:p>
          <w:p w14:paraId="46869F6C" w14:textId="77777777" w:rsidR="00EB5188" w:rsidRPr="00C96D9B" w:rsidRDefault="00EB5188" w:rsidP="0049355C">
            <w:pPr>
              <w:tabs>
                <w:tab w:val="left" w:pos="1276"/>
                <w:tab w:val="left" w:pos="15889"/>
              </w:tabs>
              <w:suppressAutoHyphens/>
              <w:overflowPunct w:val="0"/>
              <w:autoSpaceDE w:val="0"/>
              <w:ind w:right="49"/>
              <w:jc w:val="both"/>
              <w:textAlignment w:val="baseline"/>
              <w:rPr>
                <w:rFonts w:ascii="Amelia Oblicua"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359EC2EF" w14:textId="77777777" w:rsidR="00EB5188" w:rsidRPr="00C96D9B" w:rsidRDefault="00EB5188" w:rsidP="0049355C">
            <w:pPr>
              <w:rPr>
                <w:rFonts w:ascii="Amelia Oblicua" w:hAnsi="Amelia Oblicua" w:cs="Arial"/>
                <w:sz w:val="18"/>
                <w:szCs w:val="18"/>
              </w:rPr>
            </w:pPr>
          </w:p>
        </w:tc>
      </w:tr>
      <w:tr w:rsidR="00EB5188" w:rsidRPr="00C96D9B" w14:paraId="266AF416"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3FCB5822" w14:textId="77777777" w:rsidR="00EB5188" w:rsidRPr="00C96D9B" w:rsidRDefault="00EB5188" w:rsidP="0049355C">
            <w:pPr>
              <w:widowControl/>
              <w:numPr>
                <w:ilvl w:val="0"/>
                <w:numId w:val="22"/>
              </w:numPr>
              <w:contextualSpacing/>
              <w:jc w:val="both"/>
              <w:rPr>
                <w:rFonts w:ascii="Amelia Oblicua" w:eastAsia="Times New Roman" w:hAnsi="Amelia Oblicua" w:cs="Arial"/>
                <w:sz w:val="18"/>
                <w:szCs w:val="18"/>
              </w:rPr>
            </w:pPr>
            <w:r w:rsidRPr="00C96D9B">
              <w:rPr>
                <w:rFonts w:ascii="Amelia Oblicua" w:eastAsia="Times New Roman" w:hAnsi="Amelia Oblicua" w:cs="Arial"/>
                <w:sz w:val="18"/>
                <w:szCs w:val="18"/>
              </w:rPr>
              <w:t xml:space="preserve">Manifestación por escrito de una declaración de integridad, en la que manifiesten, bajo protesta de decir verdad, que por sí mismos o a través de interpósita persona, se abstendrán de adoptar conductas, para que los servidores públicos del Comité, así como de la dependencia o entidad, induzcan o alteren las evaluaciones de las proposiciones, el resultado del procedimiento, u otros aspectos que otorguen condiciones más ventajosas con relación a los demás participantes, de conformidad al </w:t>
            </w:r>
            <w:r w:rsidRPr="00C96D9B">
              <w:rPr>
                <w:rFonts w:ascii="Amelia Oblicua" w:eastAsia="Times New Roman" w:hAnsi="Amelia Oblicua" w:cs="Arial"/>
                <w:b/>
                <w:sz w:val="18"/>
                <w:szCs w:val="18"/>
              </w:rPr>
              <w:t xml:space="preserve">Anexo 5 </w:t>
            </w:r>
            <w:r w:rsidRPr="00C96D9B">
              <w:rPr>
                <w:rFonts w:ascii="Amelia Oblicua" w:eastAsia="Times New Roman" w:hAnsi="Amelia Oblicua" w:cs="Arial"/>
                <w:sz w:val="18"/>
                <w:szCs w:val="18"/>
              </w:rPr>
              <w:t>de las presentes bases</w:t>
            </w:r>
          </w:p>
          <w:p w14:paraId="7700D73B" w14:textId="77777777" w:rsidR="00EB5188" w:rsidRPr="00C96D9B" w:rsidRDefault="00EB5188" w:rsidP="0049355C">
            <w:pPr>
              <w:tabs>
                <w:tab w:val="left" w:pos="1276"/>
                <w:tab w:val="left" w:pos="15889"/>
              </w:tabs>
              <w:suppressAutoHyphens/>
              <w:overflowPunct w:val="0"/>
              <w:autoSpaceDE w:val="0"/>
              <w:ind w:right="49"/>
              <w:jc w:val="both"/>
              <w:textAlignment w:val="baseline"/>
              <w:rPr>
                <w:rFonts w:ascii="Amelia Oblicua"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764DEC30" w14:textId="77777777" w:rsidR="00EB5188" w:rsidRPr="00C96D9B" w:rsidRDefault="00EB5188" w:rsidP="0049355C">
            <w:pPr>
              <w:rPr>
                <w:rFonts w:ascii="Amelia Oblicua" w:hAnsi="Amelia Oblicua" w:cs="Arial"/>
                <w:sz w:val="18"/>
                <w:szCs w:val="18"/>
              </w:rPr>
            </w:pPr>
          </w:p>
        </w:tc>
      </w:tr>
      <w:tr w:rsidR="00EB5188" w:rsidRPr="00C96D9B" w14:paraId="2711F79A"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7022B333" w14:textId="77777777" w:rsidR="00EB5188" w:rsidRPr="00C96D9B" w:rsidRDefault="00EB5188" w:rsidP="0049355C">
            <w:pPr>
              <w:widowControl/>
              <w:numPr>
                <w:ilvl w:val="0"/>
                <w:numId w:val="22"/>
              </w:numPr>
              <w:contextualSpacing/>
              <w:jc w:val="both"/>
              <w:rPr>
                <w:rFonts w:ascii="Amelia Oblicua" w:eastAsia="Times New Roman" w:hAnsi="Amelia Oblicua" w:cs="Arial"/>
                <w:sz w:val="18"/>
                <w:szCs w:val="18"/>
              </w:rPr>
            </w:pPr>
            <w:r w:rsidRPr="00C96D9B">
              <w:rPr>
                <w:rFonts w:ascii="Amelia Oblicua" w:eastAsia="Times New Roman" w:hAnsi="Amelia Oblicua" w:cs="Arial"/>
                <w:sz w:val="18"/>
                <w:szCs w:val="18"/>
              </w:rPr>
              <w:t xml:space="preserve">Manifestación por escrito donde se indique que conoce lo establecido en la convocatoria, bases y junta de aclaraciones e indique sujetarse a todo lo establecido en ello, debidamente firmado, de conformidad al </w:t>
            </w:r>
            <w:r w:rsidRPr="00C96D9B">
              <w:rPr>
                <w:rFonts w:ascii="Amelia Oblicua" w:eastAsia="Times New Roman" w:hAnsi="Amelia Oblicua" w:cs="Arial"/>
                <w:b/>
                <w:sz w:val="18"/>
                <w:szCs w:val="18"/>
              </w:rPr>
              <w:t xml:space="preserve">Anexo 6 </w:t>
            </w:r>
            <w:r w:rsidRPr="00C96D9B">
              <w:rPr>
                <w:rFonts w:ascii="Amelia Oblicua" w:eastAsia="Times New Roman" w:hAnsi="Amelia Oblicua" w:cs="Arial"/>
                <w:sz w:val="18"/>
                <w:szCs w:val="18"/>
              </w:rPr>
              <w:t>de las presentes bases.</w:t>
            </w:r>
          </w:p>
          <w:p w14:paraId="7E41A91B" w14:textId="77777777" w:rsidR="00EB5188" w:rsidRPr="00C96D9B" w:rsidRDefault="00EB5188" w:rsidP="0049355C">
            <w:pPr>
              <w:tabs>
                <w:tab w:val="left" w:pos="1276"/>
                <w:tab w:val="left" w:pos="15889"/>
              </w:tabs>
              <w:suppressAutoHyphens/>
              <w:overflowPunct w:val="0"/>
              <w:autoSpaceDE w:val="0"/>
              <w:ind w:right="49"/>
              <w:jc w:val="both"/>
              <w:textAlignment w:val="baseline"/>
              <w:rPr>
                <w:rFonts w:ascii="Amelia Oblicua"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38015B22" w14:textId="77777777" w:rsidR="00EB5188" w:rsidRPr="00C96D9B" w:rsidRDefault="00EB5188" w:rsidP="0049355C">
            <w:pPr>
              <w:rPr>
                <w:rFonts w:ascii="Amelia Oblicua" w:hAnsi="Amelia Oblicua" w:cs="Arial"/>
                <w:sz w:val="18"/>
                <w:szCs w:val="18"/>
              </w:rPr>
            </w:pPr>
          </w:p>
        </w:tc>
      </w:tr>
      <w:tr w:rsidR="00EB5188" w:rsidRPr="00C96D9B" w14:paraId="4AB92F58"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77549706" w14:textId="77777777" w:rsidR="00EB5188" w:rsidRPr="00C96D9B" w:rsidRDefault="00EB5188" w:rsidP="0049355C">
            <w:pPr>
              <w:widowControl/>
              <w:numPr>
                <w:ilvl w:val="0"/>
                <w:numId w:val="22"/>
              </w:numPr>
              <w:tabs>
                <w:tab w:val="center" w:pos="4252"/>
                <w:tab w:val="right" w:pos="8504"/>
              </w:tabs>
              <w:spacing w:line="276" w:lineRule="auto"/>
              <w:contextualSpacing/>
              <w:jc w:val="both"/>
              <w:rPr>
                <w:rFonts w:ascii="Amelia Oblicua" w:eastAsia="Times New Roman" w:hAnsi="Amelia Oblicua" w:cs="Arial"/>
                <w:sz w:val="18"/>
                <w:szCs w:val="18"/>
              </w:rPr>
            </w:pPr>
            <w:r w:rsidRPr="00C96D9B">
              <w:rPr>
                <w:rFonts w:ascii="Amelia Oblicua" w:eastAsia="Times New Roman" w:hAnsi="Amelia Oblicua" w:cs="Arial"/>
                <w:sz w:val="18"/>
                <w:szCs w:val="18"/>
              </w:rPr>
              <w:t xml:space="preserve">En su caso, original o copia certificada y copia del documento expedido por autoridad competente que determine su estratificación como micro, pequeña o mediana empresa o bien un escrito en el cual manifiesten bajo protesta de decir verdad, que cuenta con ese carácter de conformidad al </w:t>
            </w:r>
            <w:r w:rsidRPr="00C96D9B">
              <w:rPr>
                <w:rFonts w:ascii="Amelia Oblicua" w:eastAsia="Times New Roman" w:hAnsi="Amelia Oblicua" w:cs="Arial"/>
                <w:b/>
                <w:sz w:val="18"/>
                <w:szCs w:val="18"/>
              </w:rPr>
              <w:t>Anexo 7</w:t>
            </w:r>
            <w:r w:rsidRPr="00C96D9B">
              <w:rPr>
                <w:rFonts w:ascii="Amelia Oblicua" w:eastAsia="Times New Roman" w:hAnsi="Amelia Oblicua" w:cs="Arial"/>
                <w:sz w:val="18"/>
                <w:szCs w:val="18"/>
              </w:rPr>
              <w:t xml:space="preserve"> de las presentes bases.</w:t>
            </w:r>
          </w:p>
          <w:p w14:paraId="0332B758" w14:textId="77777777" w:rsidR="00EB5188" w:rsidRPr="00C96D9B" w:rsidRDefault="00EB5188" w:rsidP="0049355C">
            <w:pPr>
              <w:tabs>
                <w:tab w:val="center" w:pos="4252"/>
                <w:tab w:val="right" w:pos="8504"/>
              </w:tabs>
              <w:spacing w:line="276" w:lineRule="auto"/>
              <w:jc w:val="both"/>
              <w:rPr>
                <w:rFonts w:ascii="Amelia Oblicua" w:hAnsi="Amelia Oblicua" w:cs="Arial"/>
                <w:sz w:val="18"/>
                <w:szCs w:val="18"/>
              </w:rPr>
            </w:pPr>
            <w:r w:rsidRPr="00C96D9B">
              <w:rPr>
                <w:rFonts w:ascii="Amelia Oblicua" w:eastAsia="Times New Roman" w:hAnsi="Amelia Oblicua" w:cs="Arial"/>
                <w:sz w:val="18"/>
                <w:szCs w:val="18"/>
              </w:rPr>
              <w:t>Lo anterior únicamente para los participantes que deseen recibir la preferencia establecida en el artículo 66 segundo párrafo de la Ley de Adquisiciones, Arrendamientos y Contratación de Servicios del Estado de Chihuahua.</w:t>
            </w:r>
          </w:p>
        </w:tc>
        <w:tc>
          <w:tcPr>
            <w:tcW w:w="1499" w:type="dxa"/>
            <w:gridSpan w:val="2"/>
            <w:tcBorders>
              <w:top w:val="single" w:sz="4" w:space="0" w:color="auto"/>
              <w:left w:val="single" w:sz="4" w:space="0" w:color="auto"/>
              <w:bottom w:val="single" w:sz="4" w:space="0" w:color="auto"/>
              <w:right w:val="single" w:sz="4" w:space="0" w:color="auto"/>
            </w:tcBorders>
          </w:tcPr>
          <w:p w14:paraId="4BB06FAD" w14:textId="77777777" w:rsidR="00EB5188" w:rsidRPr="00C96D9B" w:rsidRDefault="00EB5188" w:rsidP="0049355C">
            <w:pPr>
              <w:rPr>
                <w:rFonts w:ascii="Amelia Oblicua" w:hAnsi="Amelia Oblicua" w:cs="Arial"/>
                <w:sz w:val="18"/>
                <w:szCs w:val="18"/>
              </w:rPr>
            </w:pPr>
          </w:p>
        </w:tc>
      </w:tr>
      <w:tr w:rsidR="00EB5188" w:rsidRPr="00C96D9B" w14:paraId="18DF6747"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3D5A183D" w14:textId="77777777" w:rsidR="00EB5188" w:rsidRPr="00C96D9B" w:rsidRDefault="00EB5188" w:rsidP="0049355C">
            <w:pPr>
              <w:widowControl/>
              <w:numPr>
                <w:ilvl w:val="0"/>
                <w:numId w:val="22"/>
              </w:numPr>
              <w:tabs>
                <w:tab w:val="left" w:pos="6540"/>
              </w:tabs>
              <w:spacing w:line="276" w:lineRule="auto"/>
              <w:contextualSpacing/>
              <w:jc w:val="both"/>
              <w:rPr>
                <w:rFonts w:ascii="Amelia Oblicua" w:eastAsia="Times New Roman" w:hAnsi="Amelia Oblicua" w:cs="Arial"/>
                <w:sz w:val="18"/>
                <w:szCs w:val="18"/>
                <w:lang w:val="es-ES_tradnl"/>
              </w:rPr>
            </w:pPr>
            <w:r w:rsidRPr="00C96D9B">
              <w:rPr>
                <w:rFonts w:ascii="Amelia Oblicua" w:eastAsia="Times New Roman" w:hAnsi="Amelia Oblicua" w:cs="Arial"/>
                <w:sz w:val="18"/>
                <w:szCs w:val="18"/>
              </w:rPr>
              <w:t>Original o copia certificada y copia del documento que acredite su registro en el Sistema de Información Empresarial Mexicano ejercicio 2023 (la presentación de la constancia del levantamiento de entrevista NO acredita su registro)</w:t>
            </w:r>
          </w:p>
          <w:p w14:paraId="4460AAC3" w14:textId="77777777" w:rsidR="00EB5188" w:rsidRPr="00C96D9B" w:rsidRDefault="00EB5188" w:rsidP="0049355C">
            <w:pPr>
              <w:tabs>
                <w:tab w:val="left" w:pos="1276"/>
                <w:tab w:val="left" w:pos="15889"/>
              </w:tabs>
              <w:suppressAutoHyphens/>
              <w:overflowPunct w:val="0"/>
              <w:autoSpaceDE w:val="0"/>
              <w:ind w:right="49"/>
              <w:jc w:val="both"/>
              <w:textAlignment w:val="baseline"/>
              <w:rPr>
                <w:rFonts w:ascii="Amelia Oblicua"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4B83C312" w14:textId="77777777" w:rsidR="00EB5188" w:rsidRPr="00C96D9B" w:rsidRDefault="00EB5188" w:rsidP="0049355C">
            <w:pPr>
              <w:rPr>
                <w:rFonts w:ascii="Amelia Oblicua" w:hAnsi="Amelia Oblicua" w:cs="Arial"/>
                <w:sz w:val="18"/>
                <w:szCs w:val="18"/>
              </w:rPr>
            </w:pPr>
          </w:p>
        </w:tc>
      </w:tr>
      <w:tr w:rsidR="00EB5188" w:rsidRPr="00C96D9B" w14:paraId="5CFC3713"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4D89CB2F" w14:textId="77777777" w:rsidR="00EB5188" w:rsidRPr="00C96D9B" w:rsidRDefault="00EB5188" w:rsidP="0049355C">
            <w:pPr>
              <w:pStyle w:val="Prrafodelista"/>
              <w:widowControl/>
              <w:numPr>
                <w:ilvl w:val="0"/>
                <w:numId w:val="22"/>
              </w:numPr>
              <w:tabs>
                <w:tab w:val="left" w:pos="1276"/>
                <w:tab w:val="left" w:pos="6540"/>
                <w:tab w:val="left" w:pos="15889"/>
              </w:tabs>
              <w:suppressAutoHyphens/>
              <w:overflowPunct w:val="0"/>
              <w:autoSpaceDE w:val="0"/>
              <w:spacing w:line="276" w:lineRule="auto"/>
              <w:ind w:right="49"/>
              <w:contextualSpacing/>
              <w:jc w:val="both"/>
              <w:textAlignment w:val="baseline"/>
              <w:rPr>
                <w:rFonts w:ascii="Amelia Oblicua" w:hAnsi="Amelia Oblicua" w:cs="Arial"/>
                <w:b/>
                <w:i/>
                <w:sz w:val="18"/>
                <w:szCs w:val="18"/>
                <w:u w:val="single"/>
              </w:rPr>
            </w:pPr>
            <w:r w:rsidRPr="00C96D9B">
              <w:rPr>
                <w:rFonts w:ascii="Amelia Oblicua" w:eastAsia="Times New Roman" w:hAnsi="Amelia Oblicua" w:cs="Arial"/>
                <w:sz w:val="18"/>
                <w:szCs w:val="18"/>
              </w:rPr>
              <w:t xml:space="preserve">Currículo en el que demuestre su experiencia y capacidad técnica en el ramo objeto de la presente licitación, en el cual se deberá mencionar a sus principales clientes, en los que se indique la dirección, el número telefónico y el contacto de </w:t>
            </w:r>
            <w:proofErr w:type="gramStart"/>
            <w:r w:rsidRPr="00C96D9B">
              <w:rPr>
                <w:rFonts w:ascii="Amelia Oblicua" w:eastAsia="Times New Roman" w:hAnsi="Amelia Oblicua" w:cs="Arial"/>
                <w:sz w:val="18"/>
                <w:szCs w:val="18"/>
              </w:rPr>
              <w:t>los mismos</w:t>
            </w:r>
            <w:proofErr w:type="gramEnd"/>
            <w:r w:rsidRPr="00C96D9B">
              <w:rPr>
                <w:rFonts w:ascii="Amelia Oblicua" w:eastAsia="Times New Roman" w:hAnsi="Amelia Oblicua" w:cs="Arial"/>
                <w:sz w:val="18"/>
                <w:szCs w:val="18"/>
              </w:rPr>
              <w:t>.</w:t>
            </w:r>
          </w:p>
          <w:p w14:paraId="3A44B359" w14:textId="77777777" w:rsidR="00EB5188" w:rsidRPr="00C96D9B" w:rsidRDefault="00EB5188" w:rsidP="0049355C">
            <w:pPr>
              <w:tabs>
                <w:tab w:val="left" w:pos="1276"/>
                <w:tab w:val="left" w:pos="15889"/>
              </w:tabs>
              <w:suppressAutoHyphens/>
              <w:overflowPunct w:val="0"/>
              <w:autoSpaceDE w:val="0"/>
              <w:ind w:right="49"/>
              <w:jc w:val="both"/>
              <w:textAlignment w:val="baseline"/>
              <w:rPr>
                <w:rFonts w:ascii="Amelia Oblicua"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78A13F09" w14:textId="77777777" w:rsidR="00EB5188" w:rsidRPr="00C96D9B" w:rsidRDefault="00EB5188" w:rsidP="0049355C">
            <w:pPr>
              <w:rPr>
                <w:rFonts w:ascii="Amelia Oblicua" w:hAnsi="Amelia Oblicua" w:cs="Arial"/>
                <w:sz w:val="18"/>
                <w:szCs w:val="18"/>
              </w:rPr>
            </w:pPr>
          </w:p>
        </w:tc>
      </w:tr>
      <w:tr w:rsidR="00EB5188" w:rsidRPr="00C96D9B" w14:paraId="50461A1E"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52D9C904" w14:textId="77777777" w:rsidR="00EB5188" w:rsidRPr="00C96D9B" w:rsidRDefault="00EB5188" w:rsidP="0049355C">
            <w:pPr>
              <w:pStyle w:val="Prrafodelista"/>
              <w:widowControl/>
              <w:numPr>
                <w:ilvl w:val="0"/>
                <w:numId w:val="22"/>
              </w:numPr>
              <w:tabs>
                <w:tab w:val="left" w:pos="1276"/>
                <w:tab w:val="left" w:pos="6540"/>
                <w:tab w:val="left" w:pos="15889"/>
              </w:tabs>
              <w:suppressAutoHyphens/>
              <w:overflowPunct w:val="0"/>
              <w:autoSpaceDE w:val="0"/>
              <w:spacing w:line="276" w:lineRule="auto"/>
              <w:ind w:right="49"/>
              <w:contextualSpacing/>
              <w:jc w:val="both"/>
              <w:textAlignment w:val="baseline"/>
              <w:rPr>
                <w:rFonts w:ascii="Amelia Oblicua" w:hAnsi="Amelia Oblicua" w:cs="Arial"/>
                <w:sz w:val="18"/>
                <w:szCs w:val="18"/>
                <w:lang w:eastAsia="ar-SA"/>
              </w:rPr>
            </w:pPr>
            <w:r w:rsidRPr="00C96D9B">
              <w:rPr>
                <w:rFonts w:ascii="Amelia Oblicua" w:hAnsi="Amelia Oblicua" w:cs="Arial"/>
                <w:sz w:val="18"/>
                <w:szCs w:val="18"/>
                <w:lang w:eastAsia="ar-SA"/>
              </w:rPr>
              <w:t>Escrito libre en el que manifieste no encontrase en el supuesto del artículo 69-B del Código Fiscal de la Federación.</w:t>
            </w:r>
          </w:p>
          <w:p w14:paraId="080174A0" w14:textId="77777777" w:rsidR="00EB5188" w:rsidRPr="00C96D9B" w:rsidRDefault="00EB5188" w:rsidP="0049355C">
            <w:pPr>
              <w:tabs>
                <w:tab w:val="center" w:pos="4252"/>
                <w:tab w:val="right" w:pos="8504"/>
              </w:tabs>
              <w:spacing w:line="276" w:lineRule="auto"/>
              <w:contextualSpacing/>
              <w:jc w:val="both"/>
              <w:rPr>
                <w:rFonts w:ascii="Amelia Oblicua" w:hAnsi="Amelia Oblicua" w:cs="Arial"/>
                <w:b/>
                <w:i/>
                <w:sz w:val="18"/>
                <w:szCs w:val="18"/>
                <w:u w:val="single"/>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3AE3CD41" w14:textId="77777777" w:rsidR="00EB5188" w:rsidRPr="00C96D9B" w:rsidRDefault="00EB5188" w:rsidP="0049355C">
            <w:pPr>
              <w:rPr>
                <w:rFonts w:ascii="Amelia Oblicua" w:hAnsi="Amelia Oblicua" w:cs="Arial"/>
                <w:sz w:val="18"/>
                <w:szCs w:val="18"/>
              </w:rPr>
            </w:pPr>
          </w:p>
        </w:tc>
      </w:tr>
      <w:tr w:rsidR="00EB5188" w:rsidRPr="00C96D9B" w14:paraId="59B2F000"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2C64D322" w14:textId="77777777" w:rsidR="00EB5188" w:rsidRPr="00C96D9B" w:rsidRDefault="00EB5188" w:rsidP="0049355C">
            <w:pPr>
              <w:pStyle w:val="Prrafodelista"/>
              <w:widowControl/>
              <w:numPr>
                <w:ilvl w:val="0"/>
                <w:numId w:val="22"/>
              </w:numPr>
              <w:spacing w:after="160" w:line="259" w:lineRule="auto"/>
              <w:contextualSpacing/>
              <w:jc w:val="both"/>
              <w:rPr>
                <w:rFonts w:ascii="Amelia Oblicua" w:eastAsia="Times New Roman" w:hAnsi="Amelia Oblicua" w:cs="Arial"/>
                <w:sz w:val="18"/>
                <w:szCs w:val="18"/>
              </w:rPr>
            </w:pPr>
            <w:r w:rsidRPr="00C96D9B">
              <w:rPr>
                <w:rFonts w:ascii="Amelia Oblicua" w:eastAsia="Times New Roman" w:hAnsi="Amelia Oblicua" w:cs="Arial"/>
                <w:sz w:val="18"/>
                <w:szCs w:val="18"/>
              </w:rPr>
              <w:lastRenderedPageBreak/>
              <w:t>Copia simple de al menos un contrato debidamente formalizado y terminado o factura que ampare operaciones relacionadas con la naturaleza y objeto de esta licitación que, el licitante haya celebrado con cualquier entidad gubernamental y/o con la iniciativa privada, que acrediten razonablemente su capacidad técnica, financiera y operativa. La celebración o vigencia del contrato, así como la emisión de la factura deberá ser de al menos 3 meses antes de la fecha del acto de presentación y apertura de propuestas.</w:t>
            </w:r>
          </w:p>
          <w:p w14:paraId="330477D9" w14:textId="77777777" w:rsidR="00EB5188" w:rsidRPr="00C96D9B" w:rsidRDefault="00EB5188" w:rsidP="0049355C">
            <w:pPr>
              <w:jc w:val="both"/>
              <w:rPr>
                <w:rFonts w:ascii="Amelia Oblicua" w:eastAsia="Times New Roman"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4D769806" w14:textId="77777777" w:rsidR="00EB5188" w:rsidRPr="00C96D9B" w:rsidRDefault="00EB5188" w:rsidP="0049355C">
            <w:pPr>
              <w:rPr>
                <w:rFonts w:ascii="Amelia Oblicua" w:hAnsi="Amelia Oblicua" w:cs="Arial"/>
                <w:sz w:val="18"/>
                <w:szCs w:val="18"/>
              </w:rPr>
            </w:pPr>
          </w:p>
        </w:tc>
      </w:tr>
      <w:tr w:rsidR="00EB5188" w:rsidRPr="00C96D9B" w14:paraId="1320C960"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40AE1754" w14:textId="77777777" w:rsidR="00EB5188" w:rsidRPr="00C96D9B" w:rsidRDefault="00EB5188" w:rsidP="0049355C">
            <w:pPr>
              <w:pStyle w:val="Prrafodelista"/>
              <w:widowControl/>
              <w:numPr>
                <w:ilvl w:val="0"/>
                <w:numId w:val="22"/>
              </w:numPr>
              <w:spacing w:after="160" w:line="259" w:lineRule="auto"/>
              <w:contextualSpacing/>
              <w:jc w:val="both"/>
              <w:rPr>
                <w:rFonts w:ascii="Amelia Oblicua" w:eastAsia="Times New Roman" w:hAnsi="Amelia Oblicua" w:cstheme="minorHAnsi"/>
                <w:sz w:val="18"/>
                <w:szCs w:val="18"/>
              </w:rPr>
            </w:pPr>
            <w:r w:rsidRPr="00C96D9B">
              <w:rPr>
                <w:rFonts w:ascii="Amelia Oblicua" w:eastAsia="Times New Roman" w:hAnsi="Amelia Oblicua" w:cstheme="minorHAnsi"/>
                <w:sz w:val="18"/>
                <w:szCs w:val="18"/>
              </w:rPr>
              <w:t>Hoja donde se detallen las especificaciones técnicas (fichas técnicas) de la plataforma en la cual, consten las características y capacidades mínimas que deberá contener y desarrollar para el objeto de la presente licitación.</w:t>
            </w:r>
          </w:p>
          <w:p w14:paraId="71C1B77F" w14:textId="77777777" w:rsidR="00EB5188" w:rsidRPr="00C96D9B" w:rsidRDefault="00EB5188" w:rsidP="0049355C">
            <w:pPr>
              <w:tabs>
                <w:tab w:val="left" w:pos="1276"/>
                <w:tab w:val="left" w:pos="15889"/>
              </w:tabs>
              <w:suppressAutoHyphens/>
              <w:overflowPunct w:val="0"/>
              <w:autoSpaceDE w:val="0"/>
              <w:spacing w:line="276" w:lineRule="auto"/>
              <w:ind w:right="49"/>
              <w:jc w:val="both"/>
              <w:textAlignment w:val="baseline"/>
              <w:rPr>
                <w:rFonts w:ascii="Amelia Oblicua" w:hAnsi="Amelia Oblicua" w:cs="Arial"/>
                <w:b/>
                <w:i/>
                <w:sz w:val="18"/>
                <w:szCs w:val="18"/>
                <w:u w:val="single"/>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2FA97601" w14:textId="77777777" w:rsidR="00EB5188" w:rsidRPr="00C96D9B" w:rsidRDefault="00EB5188" w:rsidP="0049355C">
            <w:pPr>
              <w:rPr>
                <w:rFonts w:ascii="Amelia Oblicua" w:hAnsi="Amelia Oblicua" w:cs="Arial"/>
                <w:sz w:val="18"/>
                <w:szCs w:val="18"/>
              </w:rPr>
            </w:pPr>
          </w:p>
        </w:tc>
      </w:tr>
      <w:tr w:rsidR="00EB5188" w:rsidRPr="00C96D9B" w14:paraId="0569A272"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6BDA2683" w14:textId="77777777" w:rsidR="00EB5188" w:rsidRPr="00C96D9B" w:rsidRDefault="00EB5188" w:rsidP="0049355C">
            <w:pPr>
              <w:pStyle w:val="Prrafodelista"/>
              <w:tabs>
                <w:tab w:val="left" w:pos="1276"/>
                <w:tab w:val="left" w:pos="6540"/>
                <w:tab w:val="left" w:pos="15889"/>
              </w:tabs>
              <w:suppressAutoHyphens/>
              <w:overflowPunct w:val="0"/>
              <w:autoSpaceDE w:val="0"/>
              <w:spacing w:line="276" w:lineRule="auto"/>
              <w:ind w:right="49"/>
              <w:jc w:val="both"/>
              <w:textAlignment w:val="baseline"/>
              <w:rPr>
                <w:rFonts w:ascii="Amelia Oblicua" w:hAnsi="Amelia Oblicua" w:cs="Arial"/>
                <w:b/>
                <w:sz w:val="18"/>
                <w:szCs w:val="18"/>
              </w:rPr>
            </w:pPr>
            <w:r w:rsidRPr="00C96D9B">
              <w:rPr>
                <w:rFonts w:ascii="Amelia Oblicua" w:hAnsi="Amelia Oblicua" w:cs="Arial"/>
                <w:sz w:val="18"/>
                <w:szCs w:val="18"/>
              </w:rPr>
              <w:t>Proposición Técnica (</w:t>
            </w:r>
            <w:r w:rsidRPr="00C96D9B">
              <w:rPr>
                <w:rFonts w:ascii="Amelia Oblicua" w:hAnsi="Amelia Oblicua" w:cs="Arial"/>
                <w:b/>
                <w:sz w:val="18"/>
                <w:szCs w:val="18"/>
              </w:rPr>
              <w:t>Anexo 8).</w:t>
            </w:r>
          </w:p>
          <w:p w14:paraId="2B046A19" w14:textId="77777777" w:rsidR="00EB5188" w:rsidRPr="00C96D9B" w:rsidRDefault="00EB5188" w:rsidP="0049355C">
            <w:pPr>
              <w:jc w:val="both"/>
              <w:rPr>
                <w:rFonts w:ascii="Amelia Oblicua"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63671A52" w14:textId="77777777" w:rsidR="00EB5188" w:rsidRPr="00C96D9B" w:rsidRDefault="00EB5188" w:rsidP="0049355C">
            <w:pPr>
              <w:rPr>
                <w:rFonts w:ascii="Amelia Oblicua" w:hAnsi="Amelia Oblicua" w:cs="Arial"/>
                <w:sz w:val="18"/>
                <w:szCs w:val="18"/>
              </w:rPr>
            </w:pPr>
          </w:p>
        </w:tc>
      </w:tr>
      <w:tr w:rsidR="00EB5188" w:rsidRPr="00C96D9B" w14:paraId="10CB1A51" w14:textId="77777777" w:rsidTr="0049355C">
        <w:tc>
          <w:tcPr>
            <w:tcW w:w="8145" w:type="dxa"/>
            <w:gridSpan w:val="3"/>
            <w:tcBorders>
              <w:top w:val="single" w:sz="4" w:space="0" w:color="auto"/>
              <w:left w:val="single" w:sz="4" w:space="0" w:color="auto"/>
              <w:bottom w:val="single" w:sz="4" w:space="0" w:color="auto"/>
              <w:right w:val="single" w:sz="4" w:space="0" w:color="auto"/>
            </w:tcBorders>
          </w:tcPr>
          <w:p w14:paraId="40899D0C" w14:textId="77777777" w:rsidR="00EB5188" w:rsidRPr="00C96D9B" w:rsidRDefault="00EB5188" w:rsidP="0049355C">
            <w:pPr>
              <w:pStyle w:val="Prrafodelista"/>
              <w:tabs>
                <w:tab w:val="left" w:pos="1276"/>
                <w:tab w:val="left" w:pos="6540"/>
                <w:tab w:val="left" w:pos="15889"/>
              </w:tabs>
              <w:suppressAutoHyphens/>
              <w:overflowPunct w:val="0"/>
              <w:autoSpaceDE w:val="0"/>
              <w:spacing w:line="276" w:lineRule="auto"/>
              <w:ind w:right="49"/>
              <w:jc w:val="both"/>
              <w:textAlignment w:val="baseline"/>
              <w:rPr>
                <w:rFonts w:ascii="Amelia Oblicua" w:hAnsi="Amelia Oblicua" w:cs="Arial"/>
                <w:b/>
                <w:sz w:val="18"/>
                <w:szCs w:val="18"/>
              </w:rPr>
            </w:pPr>
            <w:r w:rsidRPr="00C96D9B">
              <w:rPr>
                <w:rFonts w:ascii="Amelia Oblicua" w:hAnsi="Amelia Oblicua" w:cs="Arial"/>
                <w:sz w:val="18"/>
                <w:szCs w:val="18"/>
              </w:rPr>
              <w:t>Proposición Económica (</w:t>
            </w:r>
            <w:r w:rsidRPr="00C96D9B">
              <w:rPr>
                <w:rFonts w:ascii="Amelia Oblicua" w:hAnsi="Amelia Oblicua" w:cs="Arial"/>
                <w:b/>
                <w:sz w:val="18"/>
                <w:szCs w:val="18"/>
              </w:rPr>
              <w:t>Anexo 9).</w:t>
            </w:r>
          </w:p>
          <w:p w14:paraId="7A5AA096" w14:textId="77777777" w:rsidR="00EB5188" w:rsidRPr="00C96D9B" w:rsidRDefault="00EB5188" w:rsidP="0049355C">
            <w:pPr>
              <w:jc w:val="both"/>
              <w:rPr>
                <w:rFonts w:ascii="Amelia Oblicua" w:hAnsi="Amelia Oblicua" w:cs="Arial"/>
                <w:sz w:val="18"/>
                <w:szCs w:val="18"/>
              </w:rPr>
            </w:pPr>
            <w:r w:rsidRPr="00C96D9B">
              <w:rPr>
                <w:rFonts w:ascii="Amelia Oblicua" w:hAnsi="Amelia Oblicua" w:cs="Arial"/>
                <w:b/>
                <w:i/>
                <w:sz w:val="18"/>
                <w:szCs w:val="18"/>
                <w:u w:val="single"/>
              </w:rPr>
              <w:t xml:space="preserve">La falta de presentación de este requisito afecta la solvencia de la proposición y </w:t>
            </w:r>
            <w:r w:rsidRPr="00C96D9B">
              <w:rPr>
                <w:rFonts w:ascii="Amelia Oblicua" w:hAnsi="Amelia Oblicua" w:cs="Arial"/>
                <w:b/>
                <w:i/>
                <w:sz w:val="18"/>
                <w:szCs w:val="18"/>
                <w:u w:val="single"/>
                <w:lang w:val="es-ES_tradnl" w:eastAsia="ar-SA"/>
              </w:rPr>
              <w:t xml:space="preserve">motivará </w:t>
            </w:r>
            <w:r w:rsidRPr="00C96D9B">
              <w:rPr>
                <w:rFonts w:ascii="Amelia Oblicua" w:hAnsi="Amelia Oblicua" w:cs="Arial"/>
                <w:b/>
                <w:i/>
                <w:sz w:val="18"/>
                <w:szCs w:val="18"/>
                <w:u w:val="single"/>
              </w:rPr>
              <w:t xml:space="preserve">su </w:t>
            </w:r>
            <w:proofErr w:type="spellStart"/>
            <w:r w:rsidRPr="00C96D9B">
              <w:rPr>
                <w:rFonts w:ascii="Amelia Oblicua" w:hAnsi="Amelia Oblicua" w:cs="Arial"/>
                <w:b/>
                <w:i/>
                <w:sz w:val="18"/>
                <w:szCs w:val="18"/>
                <w:u w:val="single"/>
              </w:rPr>
              <w:t>desechamiento</w:t>
            </w:r>
            <w:proofErr w:type="spellEnd"/>
            <w:r w:rsidRPr="00C96D9B">
              <w:rPr>
                <w:rFonts w:ascii="Amelia Oblicua" w:hAnsi="Amelia Oblicua" w:cs="Arial"/>
                <w:b/>
                <w:i/>
                <w:sz w:val="18"/>
                <w:szCs w:val="18"/>
                <w:u w:val="single"/>
              </w:rPr>
              <w:t>.</w:t>
            </w:r>
          </w:p>
        </w:tc>
        <w:tc>
          <w:tcPr>
            <w:tcW w:w="1499" w:type="dxa"/>
            <w:gridSpan w:val="2"/>
            <w:tcBorders>
              <w:top w:val="single" w:sz="4" w:space="0" w:color="auto"/>
              <w:left w:val="single" w:sz="4" w:space="0" w:color="auto"/>
              <w:bottom w:val="single" w:sz="4" w:space="0" w:color="auto"/>
              <w:right w:val="single" w:sz="4" w:space="0" w:color="auto"/>
            </w:tcBorders>
          </w:tcPr>
          <w:p w14:paraId="01CF826C" w14:textId="77777777" w:rsidR="00EB5188" w:rsidRPr="00C96D9B" w:rsidRDefault="00EB5188" w:rsidP="0049355C">
            <w:pPr>
              <w:rPr>
                <w:rFonts w:ascii="Amelia Oblicua" w:hAnsi="Amelia Oblicua" w:cs="Arial"/>
                <w:sz w:val="18"/>
                <w:szCs w:val="18"/>
              </w:rPr>
            </w:pPr>
          </w:p>
        </w:tc>
      </w:tr>
      <w:tr w:rsidR="00EB5188" w:rsidRPr="00B2582D" w14:paraId="09E01E98" w14:textId="77777777" w:rsidTr="0049355C">
        <w:tblPrEx>
          <w:jc w:val="center"/>
          <w:tblInd w:w="0" w:type="dxa"/>
          <w:tblBorders>
            <w:top w:val="single" w:sz="4" w:space="0" w:color="auto"/>
          </w:tblBorders>
          <w:tblCellMar>
            <w:left w:w="70" w:type="dxa"/>
            <w:right w:w="70" w:type="dxa"/>
          </w:tblCellMar>
          <w:tblLook w:val="0000" w:firstRow="0" w:lastRow="0" w:firstColumn="0" w:lastColumn="0" w:noHBand="0" w:noVBand="0"/>
        </w:tblPrEx>
        <w:trPr>
          <w:gridAfter w:val="1"/>
          <w:wAfter w:w="668" w:type="dxa"/>
          <w:jc w:val="center"/>
        </w:trPr>
        <w:tc>
          <w:tcPr>
            <w:tcW w:w="3898" w:type="dxa"/>
          </w:tcPr>
          <w:p w14:paraId="5ABD47EE" w14:textId="77777777" w:rsidR="00EB5188" w:rsidRPr="00C96D9B" w:rsidRDefault="00EB5188" w:rsidP="0049355C">
            <w:pPr>
              <w:jc w:val="center"/>
              <w:rPr>
                <w:rFonts w:ascii="Amelia Oblicua" w:eastAsia="Times New Roman" w:hAnsi="Amelia Oblicua" w:cs="Arial"/>
                <w:b/>
                <w:sz w:val="20"/>
                <w:szCs w:val="20"/>
              </w:rPr>
            </w:pPr>
          </w:p>
          <w:p w14:paraId="2A7D5047" w14:textId="77777777" w:rsidR="00EB5188" w:rsidRPr="00C96D9B" w:rsidRDefault="00EB5188" w:rsidP="0049355C">
            <w:pPr>
              <w:jc w:val="center"/>
              <w:rPr>
                <w:rFonts w:ascii="Amelia Oblicua" w:eastAsia="Times New Roman" w:hAnsi="Amelia Oblicua" w:cs="Arial"/>
                <w:b/>
                <w:sz w:val="20"/>
                <w:szCs w:val="20"/>
              </w:rPr>
            </w:pPr>
          </w:p>
          <w:p w14:paraId="247D6CF7" w14:textId="77777777" w:rsidR="00EB5188" w:rsidRPr="00C96D9B" w:rsidRDefault="00EB5188" w:rsidP="0049355C">
            <w:pPr>
              <w:jc w:val="center"/>
              <w:rPr>
                <w:rFonts w:ascii="Amelia Oblicua" w:eastAsia="Times New Roman" w:hAnsi="Amelia Oblicua" w:cs="Arial"/>
                <w:b/>
                <w:sz w:val="20"/>
                <w:szCs w:val="20"/>
              </w:rPr>
            </w:pPr>
          </w:p>
          <w:p w14:paraId="7ACA09E8" w14:textId="77777777" w:rsidR="00EB5188" w:rsidRPr="00C96D9B" w:rsidRDefault="00EB5188" w:rsidP="0049355C">
            <w:pPr>
              <w:jc w:val="center"/>
              <w:rPr>
                <w:rFonts w:ascii="Amelia Oblicua" w:eastAsia="Times New Roman" w:hAnsi="Amelia Oblicua" w:cs="Arial"/>
                <w:b/>
                <w:sz w:val="20"/>
                <w:szCs w:val="20"/>
              </w:rPr>
            </w:pPr>
            <w:r w:rsidRPr="00C96D9B">
              <w:rPr>
                <w:rFonts w:ascii="Amelia Oblicua" w:eastAsia="Times New Roman" w:hAnsi="Amelia Oblicua" w:cs="Arial"/>
                <w:b/>
                <w:sz w:val="20"/>
                <w:szCs w:val="20"/>
              </w:rPr>
              <w:t>NOMBRE DEL LICITANTE</w:t>
            </w:r>
          </w:p>
        </w:tc>
        <w:tc>
          <w:tcPr>
            <w:tcW w:w="1134" w:type="dxa"/>
            <w:tcBorders>
              <w:top w:val="nil"/>
            </w:tcBorders>
          </w:tcPr>
          <w:p w14:paraId="33EB02BE" w14:textId="77777777" w:rsidR="00EB5188" w:rsidRPr="00C96D9B" w:rsidRDefault="00EB5188" w:rsidP="0049355C">
            <w:pPr>
              <w:rPr>
                <w:rFonts w:ascii="Amelia Oblicua" w:eastAsia="Times New Roman" w:hAnsi="Amelia Oblicua" w:cs="Arial"/>
                <w:b/>
                <w:sz w:val="20"/>
                <w:szCs w:val="20"/>
              </w:rPr>
            </w:pPr>
          </w:p>
        </w:tc>
        <w:tc>
          <w:tcPr>
            <w:tcW w:w="3944" w:type="dxa"/>
            <w:gridSpan w:val="2"/>
          </w:tcPr>
          <w:p w14:paraId="59D4F76F" w14:textId="77777777" w:rsidR="00EB5188" w:rsidRPr="00C96D9B" w:rsidRDefault="00EB5188" w:rsidP="0049355C">
            <w:pPr>
              <w:jc w:val="center"/>
              <w:rPr>
                <w:rFonts w:ascii="Amelia Oblicua" w:eastAsia="Times New Roman" w:hAnsi="Amelia Oblicua" w:cs="Arial"/>
                <w:b/>
                <w:sz w:val="20"/>
                <w:szCs w:val="20"/>
              </w:rPr>
            </w:pPr>
          </w:p>
          <w:p w14:paraId="5A2530F1" w14:textId="77777777" w:rsidR="00EB5188" w:rsidRPr="00C96D9B" w:rsidRDefault="00EB5188" w:rsidP="0049355C">
            <w:pPr>
              <w:jc w:val="center"/>
              <w:rPr>
                <w:rFonts w:ascii="Amelia Oblicua" w:eastAsia="Times New Roman" w:hAnsi="Amelia Oblicua" w:cs="Arial"/>
                <w:b/>
                <w:sz w:val="20"/>
                <w:szCs w:val="20"/>
              </w:rPr>
            </w:pPr>
          </w:p>
          <w:p w14:paraId="5FD382A9" w14:textId="77777777" w:rsidR="00EB5188" w:rsidRPr="00C96D9B" w:rsidRDefault="00EB5188" w:rsidP="0049355C">
            <w:pPr>
              <w:jc w:val="center"/>
              <w:rPr>
                <w:rFonts w:ascii="Amelia Oblicua" w:eastAsia="Times New Roman" w:hAnsi="Amelia Oblicua" w:cs="Arial"/>
                <w:b/>
                <w:sz w:val="20"/>
                <w:szCs w:val="20"/>
              </w:rPr>
            </w:pPr>
          </w:p>
          <w:p w14:paraId="504889ED" w14:textId="77777777" w:rsidR="00EB5188" w:rsidRPr="00B2582D" w:rsidRDefault="00EB5188" w:rsidP="0049355C">
            <w:pPr>
              <w:jc w:val="center"/>
              <w:rPr>
                <w:rFonts w:ascii="Amelia Oblicua" w:eastAsia="Times New Roman" w:hAnsi="Amelia Oblicua" w:cs="Arial"/>
                <w:b/>
                <w:sz w:val="20"/>
                <w:szCs w:val="20"/>
              </w:rPr>
            </w:pPr>
            <w:r w:rsidRPr="00C96D9B">
              <w:rPr>
                <w:rFonts w:ascii="Amelia Oblicua" w:eastAsia="Times New Roman" w:hAnsi="Amelia Oblicua" w:cs="Arial"/>
                <w:b/>
                <w:sz w:val="20"/>
                <w:szCs w:val="20"/>
              </w:rPr>
              <w:t>RECIBE</w:t>
            </w:r>
          </w:p>
        </w:tc>
      </w:tr>
    </w:tbl>
    <w:p w14:paraId="76026A5B" w14:textId="77777777" w:rsidR="00EB5188" w:rsidRPr="00B2582D" w:rsidRDefault="00EB5188" w:rsidP="00EB5188">
      <w:pPr>
        <w:shd w:val="clear" w:color="auto" w:fill="FFFFFF" w:themeFill="background1"/>
        <w:jc w:val="center"/>
        <w:rPr>
          <w:rFonts w:ascii="Amelia Oblicua" w:hAnsi="Amelia Oblicua" w:cs="Arial"/>
          <w:b/>
          <w:sz w:val="18"/>
          <w:szCs w:val="18"/>
        </w:rPr>
      </w:pPr>
    </w:p>
    <w:p w14:paraId="55B72DA7" w14:textId="77777777" w:rsidR="00EB5188" w:rsidRPr="00691DB9" w:rsidRDefault="00EB5188" w:rsidP="00EB5188">
      <w:pPr>
        <w:jc w:val="center"/>
        <w:rPr>
          <w:rFonts w:ascii="Arial" w:hAnsi="Arial" w:cs="Arial"/>
          <w:b/>
          <w:color w:val="000000"/>
        </w:rPr>
      </w:pPr>
      <w:r>
        <w:rPr>
          <w:rFonts w:ascii="Amelia Oblicua" w:hAnsi="Amelia Oblicua" w:cs="Arial"/>
          <w:b/>
          <w:sz w:val="18"/>
          <w:szCs w:val="18"/>
        </w:rPr>
        <w:t xml:space="preserve"> </w:t>
      </w:r>
      <w:bookmarkEnd w:id="0"/>
      <w:r w:rsidRPr="00691DB9">
        <w:rPr>
          <w:rFonts w:ascii="Arial" w:hAnsi="Arial" w:cs="Arial"/>
          <w:b/>
          <w:color w:val="000000"/>
        </w:rPr>
        <w:t xml:space="preserve"> </w:t>
      </w:r>
    </w:p>
    <w:p w14:paraId="1133C36E" w14:textId="77777777" w:rsidR="0035782D" w:rsidRDefault="0035782D"/>
    <w:sectPr w:rsidR="0035782D" w:rsidSect="001765D4">
      <w:headerReference w:type="default" r:id="rId5"/>
      <w:footerReference w:type="even" r:id="rId6"/>
      <w:footerReference w:type="default" r:id="rId7"/>
      <w:pgSz w:w="12260" w:h="15860"/>
      <w:pgMar w:top="1417" w:right="1701" w:bottom="1417" w:left="1701" w:header="0" w:footer="996"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melia Oblicua">
    <w:altName w:val="Corbel"/>
    <w:panose1 w:val="00000000000000000000"/>
    <w:charset w:val="00"/>
    <w:family w:val="modern"/>
    <w:notTrueType/>
    <w:pitch w:val="variable"/>
    <w:sig w:usb0="8000002F" w:usb1="4000004A"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 w:name="Amelia Oblicua Light">
    <w:altName w:val="Calibri"/>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B427" w14:textId="77777777" w:rsidR="00EB5188" w:rsidRDefault="00EB5188" w:rsidP="001765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430FB7" w14:textId="77777777" w:rsidR="00EB5188" w:rsidRDefault="00EB5188">
    <w:pPr>
      <w:pStyle w:val="Piedepgina"/>
      <w:ind w:right="360"/>
    </w:pPr>
  </w:p>
  <w:p w14:paraId="68BEA742" w14:textId="77777777" w:rsidR="00EB5188" w:rsidRDefault="00EB51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E89B" w14:textId="77777777" w:rsidR="00EB5188" w:rsidRPr="00B2582D" w:rsidRDefault="00EB5188" w:rsidP="001765D4">
    <w:pPr>
      <w:pStyle w:val="Piedepgina"/>
      <w:tabs>
        <w:tab w:val="left" w:pos="6870"/>
      </w:tabs>
      <w:jc w:val="right"/>
      <w:rPr>
        <w:sz w:val="15"/>
        <w:szCs w:val="15"/>
      </w:rPr>
    </w:pPr>
    <w:r w:rsidRPr="00B2582D">
      <w:rPr>
        <w:sz w:val="15"/>
        <w:szCs w:val="15"/>
      </w:rPr>
      <w:t xml:space="preserve">Página </w:t>
    </w:r>
    <w:r w:rsidRPr="00B2582D">
      <w:rPr>
        <w:b/>
        <w:bCs/>
        <w:sz w:val="15"/>
        <w:szCs w:val="15"/>
      </w:rPr>
      <w:fldChar w:fldCharType="begin"/>
    </w:r>
    <w:r w:rsidRPr="00B2582D">
      <w:rPr>
        <w:b/>
        <w:bCs/>
        <w:sz w:val="15"/>
        <w:szCs w:val="15"/>
      </w:rPr>
      <w:instrText>PAGE  \* Arabic  \* MERGEFORMAT</w:instrText>
    </w:r>
    <w:r w:rsidRPr="00B2582D">
      <w:rPr>
        <w:b/>
        <w:bCs/>
        <w:sz w:val="15"/>
        <w:szCs w:val="15"/>
      </w:rPr>
      <w:fldChar w:fldCharType="separate"/>
    </w:r>
    <w:r w:rsidRPr="00B2582D">
      <w:rPr>
        <w:b/>
        <w:bCs/>
        <w:noProof/>
        <w:sz w:val="15"/>
        <w:szCs w:val="15"/>
      </w:rPr>
      <w:t>2</w:t>
    </w:r>
    <w:r w:rsidRPr="00B2582D">
      <w:rPr>
        <w:b/>
        <w:bCs/>
        <w:sz w:val="15"/>
        <w:szCs w:val="15"/>
      </w:rPr>
      <w:fldChar w:fldCharType="end"/>
    </w:r>
    <w:r w:rsidRPr="00B2582D">
      <w:rPr>
        <w:sz w:val="15"/>
        <w:szCs w:val="15"/>
      </w:rPr>
      <w:t xml:space="preserve"> de </w:t>
    </w:r>
    <w:r>
      <w:fldChar w:fldCharType="begin"/>
    </w:r>
    <w:r>
      <w:instrText>NUMPAGES  \* Arabic  \* MERGEFORMAT</w:instrText>
    </w:r>
    <w:r>
      <w:fldChar w:fldCharType="separate"/>
    </w:r>
    <w:r w:rsidRPr="00B2582D">
      <w:rPr>
        <w:b/>
        <w:bCs/>
        <w:noProof/>
        <w:sz w:val="15"/>
        <w:szCs w:val="15"/>
      </w:rPr>
      <w:t>57</w:t>
    </w:r>
    <w:r>
      <w:rPr>
        <w:b/>
        <w:bCs/>
        <w:noProof/>
        <w:sz w:val="15"/>
        <w:szCs w:val="15"/>
      </w:rPr>
      <w:fldChar w:fldCharType="end"/>
    </w:r>
  </w:p>
  <w:p w14:paraId="5E6D6955" w14:textId="77777777" w:rsidR="00EB5188" w:rsidRPr="00B2582D" w:rsidRDefault="00EB5188" w:rsidP="0083147A">
    <w:pPr>
      <w:jc w:val="both"/>
      <w:rPr>
        <w:rFonts w:ascii="Amelia Oblicua Light" w:eastAsia="Times New Roman" w:hAnsi="Amelia Oblicua Light" w:cs="Arial"/>
        <w:b/>
        <w:sz w:val="16"/>
        <w:szCs w:val="16"/>
        <w:lang w:val="es-ES_tradnl"/>
      </w:rPr>
    </w:pPr>
    <w:r w:rsidRPr="00B2582D">
      <w:rPr>
        <w:rFonts w:ascii="Arial" w:hAnsi="Arial" w:cs="Arial"/>
        <w:sz w:val="14"/>
        <w:szCs w:val="14"/>
      </w:rPr>
      <w:t xml:space="preserve">LICITACIÓN PÚBLICA </w:t>
    </w:r>
    <w:r>
      <w:rPr>
        <w:rFonts w:ascii="Arial" w:hAnsi="Arial" w:cs="Arial"/>
        <w:b/>
        <w:bCs/>
        <w:sz w:val="14"/>
        <w:szCs w:val="14"/>
      </w:rPr>
      <w:t>N</w:t>
    </w:r>
    <w:r w:rsidRPr="00C250ED">
      <w:rPr>
        <w:rFonts w:ascii="Arial" w:hAnsi="Arial" w:cs="Arial"/>
        <w:b/>
        <w:bCs/>
        <w:sz w:val="14"/>
        <w:szCs w:val="14"/>
      </w:rPr>
      <w:t xml:space="preserve">ÚMERO IIC/LPE/004/2023 RELATIVA A LA </w:t>
    </w:r>
    <w:r w:rsidRPr="00C250ED">
      <w:rPr>
        <w:rFonts w:ascii="Arial" w:hAnsi="Arial" w:cs="Arial"/>
        <w:b/>
        <w:bCs/>
        <w:sz w:val="14"/>
        <w:szCs w:val="14"/>
      </w:rPr>
      <w:t>CONTRATACION DEL SERVICIO ANUAL DE LA PLATAFORMA DE TALENTO PARA LA CAPACITACIÓN Y CERTIFICACIÓN, CON CAPACIDADES PARA SUBIR CONTENIDO DE DIVERSAS FUENTES PARA EL INSTITUTO DE INNOVACIÓN Y COMPETITIVIDAD</w:t>
    </w:r>
    <w:r>
      <w:rPr>
        <w:rFonts w:ascii="Arial" w:hAnsi="Arial" w:cs="Arial"/>
        <w:b/>
        <w:bCs/>
        <w:sz w:val="14"/>
        <w:szCs w:val="14"/>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FF2F" w14:textId="77777777" w:rsidR="00EB5188" w:rsidRPr="00B2582D" w:rsidRDefault="00EB5188" w:rsidP="001765D4">
    <w:pPr>
      <w:pStyle w:val="Encabezado"/>
      <w:rPr>
        <w:rFonts w:ascii="Tahoma" w:hAnsi="Tahoma" w:cs="Tahoma"/>
        <w:sz w:val="18"/>
        <w:szCs w:val="18"/>
      </w:rPr>
    </w:pPr>
  </w:p>
  <w:p w14:paraId="737577A7" w14:textId="77777777" w:rsidR="00EB5188" w:rsidRPr="00B2582D" w:rsidRDefault="00EB5188" w:rsidP="0045462B">
    <w:pPr>
      <w:pStyle w:val="Encabezado"/>
      <w:jc w:val="right"/>
      <w:rPr>
        <w:rFonts w:ascii="Arial" w:eastAsia="Times New Roman" w:hAnsi="Arial" w:cs="Arial"/>
        <w:b/>
        <w:sz w:val="20"/>
        <w:szCs w:val="20"/>
        <w:lang w:val="es-ES_tradnl"/>
      </w:rPr>
    </w:pPr>
  </w:p>
  <w:p w14:paraId="7C7C29BD" w14:textId="77777777" w:rsidR="00EB5188" w:rsidRPr="00B2582D" w:rsidRDefault="00EB5188" w:rsidP="0045462B">
    <w:pPr>
      <w:pStyle w:val="Encabezado"/>
      <w:jc w:val="right"/>
      <w:rPr>
        <w:rFonts w:ascii="Arial" w:eastAsia="Times New Roman" w:hAnsi="Arial" w:cs="Arial"/>
        <w:b/>
        <w:sz w:val="20"/>
        <w:szCs w:val="20"/>
        <w:lang w:val="es-ES_tradnl"/>
      </w:rPr>
    </w:pPr>
  </w:p>
  <w:p w14:paraId="425A4367" w14:textId="77777777" w:rsidR="00EB5188" w:rsidRPr="00B2582D" w:rsidRDefault="00EB5188" w:rsidP="0045462B">
    <w:pPr>
      <w:pStyle w:val="Encabezado"/>
      <w:jc w:val="right"/>
      <w:rPr>
        <w:rFonts w:ascii="Arial" w:eastAsia="Times New Roman" w:hAnsi="Arial" w:cs="Arial"/>
        <w:b/>
        <w:sz w:val="20"/>
        <w:szCs w:val="20"/>
        <w:lang w:val="es-ES_tradnl"/>
      </w:rPr>
    </w:pPr>
    <w:r w:rsidRPr="00B2582D">
      <w:rPr>
        <w:rFonts w:ascii="Arial" w:eastAsia="Times New Roman" w:hAnsi="Arial" w:cs="Arial"/>
        <w:b/>
        <w:sz w:val="20"/>
        <w:szCs w:val="20"/>
        <w:lang w:val="es-ES_tradnl"/>
      </w:rPr>
      <w:t>LICITACIÓN PÚBLICA PRESENCIAL</w:t>
    </w:r>
    <w:r w:rsidRPr="00B2582D">
      <w:rPr>
        <w:rFonts w:ascii="Arial" w:eastAsia="Times New Roman" w:hAnsi="Arial" w:cs="Arial"/>
        <w:sz w:val="20"/>
        <w:szCs w:val="20"/>
        <w:lang w:val="es-ES_tradnl"/>
      </w:rPr>
      <w:t xml:space="preserve"> </w:t>
    </w:r>
  </w:p>
  <w:p w14:paraId="1BD8971E" w14:textId="77777777" w:rsidR="00EB5188" w:rsidRPr="00B2582D" w:rsidRDefault="00EB5188" w:rsidP="001765D4">
    <w:pPr>
      <w:pStyle w:val="Encabezado"/>
      <w:rPr>
        <w:rFonts w:ascii="Tahoma" w:hAnsi="Tahoma" w:cs="Tahoma"/>
        <w:sz w:val="18"/>
        <w:szCs w:val="18"/>
      </w:rPr>
    </w:pPr>
  </w:p>
  <w:p w14:paraId="5F2A256D" w14:textId="77777777" w:rsidR="00EB5188" w:rsidRPr="00B2582D" w:rsidRDefault="00EB5188" w:rsidP="001765D4">
    <w:pPr>
      <w:pStyle w:val="Encabezado"/>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C2E"/>
    <w:multiLevelType w:val="multilevel"/>
    <w:tmpl w:val="842AA9DC"/>
    <w:styleLink w:val="List0"/>
    <w:lvl w:ilvl="0">
      <w:start w:val="1"/>
      <w:numFmt w:val="upperRoman"/>
      <w:lvlText w:val="%1."/>
      <w:lvlJc w:val="left"/>
      <w:rPr>
        <w:rFonts w:ascii="Century Gothic" w:eastAsia="Century Gothic" w:hAnsi="Century Gothic" w:cs="Century Gothic"/>
        <w:position w:val="0"/>
      </w:rPr>
    </w:lvl>
    <w:lvl w:ilvl="1">
      <w:start w:val="1"/>
      <w:numFmt w:val="upperLetter"/>
      <w:lvlText w:val="%2."/>
      <w:lvlJc w:val="left"/>
      <w:rPr>
        <w:rFonts w:ascii="Century Gothic" w:eastAsia="Century Gothic" w:hAnsi="Century Gothic" w:cs="Century Gothic"/>
        <w:position w:val="0"/>
      </w:rPr>
    </w:lvl>
    <w:lvl w:ilvl="2">
      <w:start w:val="1"/>
      <w:numFmt w:val="decimal"/>
      <w:lvlText w:val="%3."/>
      <w:lvlJc w:val="left"/>
      <w:rPr>
        <w:rFonts w:ascii="Century Gothic" w:eastAsia="Century Gothic" w:hAnsi="Century Gothic" w:cs="Century Gothic"/>
        <w:position w:val="0"/>
      </w:rPr>
    </w:lvl>
    <w:lvl w:ilvl="3">
      <w:start w:val="1"/>
      <w:numFmt w:val="lowerLetter"/>
      <w:lvlText w:val="%4)"/>
      <w:lvlJc w:val="left"/>
      <w:rPr>
        <w:rFonts w:ascii="Century Gothic" w:eastAsia="Century Gothic" w:hAnsi="Century Gothic" w:cs="Century Gothic"/>
        <w:position w:val="0"/>
      </w:rPr>
    </w:lvl>
    <w:lvl w:ilvl="4">
      <w:start w:val="1"/>
      <w:numFmt w:val="decimal"/>
      <w:lvlText w:val="(%5)"/>
      <w:lvlJc w:val="left"/>
      <w:rPr>
        <w:rFonts w:ascii="Century Gothic" w:eastAsia="Century Gothic" w:hAnsi="Century Gothic" w:cs="Century Gothic"/>
        <w:position w:val="0"/>
      </w:rPr>
    </w:lvl>
    <w:lvl w:ilvl="5">
      <w:start w:val="1"/>
      <w:numFmt w:val="lowerLetter"/>
      <w:lvlText w:val="(%6)"/>
      <w:lvlJc w:val="left"/>
      <w:rPr>
        <w:rFonts w:ascii="Century Gothic" w:eastAsia="Century Gothic" w:hAnsi="Century Gothic" w:cs="Century Gothic"/>
        <w:position w:val="0"/>
      </w:rPr>
    </w:lvl>
    <w:lvl w:ilvl="6">
      <w:start w:val="1"/>
      <w:numFmt w:val="lowerRoman"/>
      <w:lvlText w:val="%7)"/>
      <w:lvlJc w:val="left"/>
      <w:rPr>
        <w:rFonts w:ascii="Century Gothic" w:eastAsia="Century Gothic" w:hAnsi="Century Gothic" w:cs="Century Gothic"/>
        <w:position w:val="0"/>
      </w:rPr>
    </w:lvl>
    <w:lvl w:ilvl="7">
      <w:start w:val="1"/>
      <w:numFmt w:val="decimal"/>
      <w:lvlText w:val="(%8)"/>
      <w:lvlJc w:val="left"/>
      <w:rPr>
        <w:rFonts w:ascii="Century Gothic" w:eastAsia="Century Gothic" w:hAnsi="Century Gothic" w:cs="Century Gothic"/>
        <w:position w:val="0"/>
      </w:rPr>
    </w:lvl>
    <w:lvl w:ilvl="8">
      <w:start w:val="1"/>
      <w:numFmt w:val="lowerLetter"/>
      <w:lvlText w:val="(%9)"/>
      <w:lvlJc w:val="left"/>
      <w:rPr>
        <w:rFonts w:ascii="Century Gothic" w:eastAsia="Century Gothic" w:hAnsi="Century Gothic" w:cs="Century Gothic"/>
        <w:position w:val="0"/>
      </w:rPr>
    </w:lvl>
  </w:abstractNum>
  <w:abstractNum w:abstractNumId="1" w15:restartNumberingAfterBreak="0">
    <w:nsid w:val="09040F8E"/>
    <w:multiLevelType w:val="hybridMultilevel"/>
    <w:tmpl w:val="492806A6"/>
    <w:lvl w:ilvl="0" w:tplc="52DAD590">
      <w:start w:val="1"/>
      <w:numFmt w:val="lowerLetter"/>
      <w:lvlText w:val="%1)"/>
      <w:lvlJc w:val="left"/>
      <w:pPr>
        <w:ind w:left="1931" w:hanging="360"/>
      </w:pPr>
      <w:rPr>
        <w:b/>
        <w:bCs/>
      </w:r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2" w15:restartNumberingAfterBreak="0">
    <w:nsid w:val="0BCA0520"/>
    <w:multiLevelType w:val="hybridMultilevel"/>
    <w:tmpl w:val="826E3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DB01AF"/>
    <w:multiLevelType w:val="multilevel"/>
    <w:tmpl w:val="4B1E1B78"/>
    <w:styleLink w:val="List41"/>
    <w:lvl w:ilvl="0">
      <w:start w:val="1"/>
      <w:numFmt w:val="decimal"/>
      <w:lvlText w:val="%1."/>
      <w:lvlJc w:val="left"/>
      <w:pPr>
        <w:tabs>
          <w:tab w:val="num" w:pos="720"/>
        </w:tabs>
        <w:ind w:left="720"/>
      </w:pPr>
      <w:rPr>
        <w:rFonts w:ascii="Century Gothic" w:eastAsia="Century Gothic" w:hAnsi="Century Gothic" w:cs="Century Gothic"/>
        <w:color w:val="000000"/>
        <w:position w:val="0"/>
        <w:sz w:val="20"/>
        <w:szCs w:val="20"/>
      </w:rPr>
    </w:lvl>
    <w:lvl w:ilvl="1">
      <w:start w:val="1"/>
      <w:numFmt w:val="decimal"/>
      <w:lvlText w:val="%2)"/>
      <w:lvlJc w:val="left"/>
      <w:pPr>
        <w:tabs>
          <w:tab w:val="num" w:pos="720"/>
        </w:tabs>
        <w:ind w:left="720"/>
      </w:pPr>
      <w:rPr>
        <w:rFonts w:ascii="Century Gothic" w:eastAsia="Century Gothic" w:hAnsi="Century Gothic" w:cs="Century Gothic"/>
        <w:color w:val="000000"/>
        <w:position w:val="0"/>
        <w:sz w:val="20"/>
        <w:szCs w:val="20"/>
      </w:rPr>
    </w:lvl>
    <w:lvl w:ilvl="2">
      <w:start w:val="1"/>
      <w:numFmt w:val="lowerLetter"/>
      <w:lvlText w:val="%3."/>
      <w:lvlJc w:val="left"/>
      <w:pPr>
        <w:tabs>
          <w:tab w:val="num" w:pos="2193"/>
        </w:tabs>
        <w:ind w:left="2193" w:hanging="393"/>
      </w:pPr>
      <w:rPr>
        <w:rFonts w:ascii="Century Gothic" w:eastAsia="Century Gothic" w:hAnsi="Century Gothic" w:cs="Century Gothic"/>
        <w:color w:val="000000"/>
        <w:position w:val="0"/>
        <w:sz w:val="20"/>
        <w:szCs w:val="20"/>
      </w:rPr>
    </w:lvl>
    <w:lvl w:ilvl="3">
      <w:start w:val="1"/>
      <w:numFmt w:val="decimal"/>
      <w:lvlText w:val="%4."/>
      <w:lvlJc w:val="left"/>
      <w:pPr>
        <w:tabs>
          <w:tab w:val="num" w:pos="2880"/>
        </w:tabs>
        <w:ind w:left="2880"/>
      </w:pPr>
      <w:rPr>
        <w:rFonts w:ascii="Century Gothic" w:eastAsia="Century Gothic" w:hAnsi="Century Gothic" w:cs="Century Gothic"/>
        <w:color w:val="000000"/>
        <w:position w:val="0"/>
        <w:sz w:val="20"/>
        <w:szCs w:val="20"/>
      </w:rPr>
    </w:lvl>
    <w:lvl w:ilvl="4">
      <w:start w:val="1"/>
      <w:numFmt w:val="lowerLetter"/>
      <w:lvlText w:val="%5."/>
      <w:lvlJc w:val="left"/>
      <w:pPr>
        <w:tabs>
          <w:tab w:val="num" w:pos="3600"/>
        </w:tabs>
        <w:ind w:left="3600"/>
      </w:pPr>
      <w:rPr>
        <w:rFonts w:ascii="Century Gothic" w:eastAsia="Century Gothic" w:hAnsi="Century Gothic" w:cs="Century Gothic"/>
        <w:color w:val="000000"/>
        <w:position w:val="0"/>
        <w:sz w:val="20"/>
        <w:szCs w:val="20"/>
      </w:rPr>
    </w:lvl>
    <w:lvl w:ilvl="5">
      <w:start w:val="1"/>
      <w:numFmt w:val="lowerRoman"/>
      <w:lvlText w:val="%6."/>
      <w:lvlJc w:val="left"/>
      <w:pPr>
        <w:tabs>
          <w:tab w:val="num" w:pos="4320"/>
        </w:tabs>
        <w:ind w:left="4320"/>
      </w:pPr>
      <w:rPr>
        <w:rFonts w:ascii="Century Gothic" w:eastAsia="Century Gothic" w:hAnsi="Century Gothic" w:cs="Century Gothic"/>
        <w:color w:val="000000"/>
        <w:position w:val="0"/>
        <w:sz w:val="20"/>
        <w:szCs w:val="20"/>
      </w:rPr>
    </w:lvl>
    <w:lvl w:ilvl="6">
      <w:start w:val="1"/>
      <w:numFmt w:val="decimal"/>
      <w:lvlText w:val="%7."/>
      <w:lvlJc w:val="left"/>
      <w:pPr>
        <w:tabs>
          <w:tab w:val="num" w:pos="5040"/>
        </w:tabs>
        <w:ind w:left="5040"/>
      </w:pPr>
      <w:rPr>
        <w:rFonts w:ascii="Century Gothic" w:eastAsia="Century Gothic" w:hAnsi="Century Gothic" w:cs="Century Gothic"/>
        <w:color w:val="000000"/>
        <w:position w:val="0"/>
        <w:sz w:val="20"/>
        <w:szCs w:val="20"/>
      </w:rPr>
    </w:lvl>
    <w:lvl w:ilvl="7">
      <w:start w:val="1"/>
      <w:numFmt w:val="lowerLetter"/>
      <w:lvlText w:val="%8."/>
      <w:lvlJc w:val="left"/>
      <w:pPr>
        <w:tabs>
          <w:tab w:val="num" w:pos="5760"/>
        </w:tabs>
        <w:ind w:left="5760"/>
      </w:pPr>
      <w:rPr>
        <w:rFonts w:ascii="Century Gothic" w:eastAsia="Century Gothic" w:hAnsi="Century Gothic" w:cs="Century Gothic"/>
        <w:color w:val="000000"/>
        <w:position w:val="0"/>
        <w:sz w:val="20"/>
        <w:szCs w:val="20"/>
      </w:rPr>
    </w:lvl>
    <w:lvl w:ilvl="8">
      <w:start w:val="1"/>
      <w:numFmt w:val="lowerRoman"/>
      <w:lvlText w:val="%9."/>
      <w:lvlJc w:val="left"/>
      <w:pPr>
        <w:tabs>
          <w:tab w:val="num" w:pos="6480"/>
        </w:tabs>
        <w:ind w:left="6480"/>
      </w:pPr>
      <w:rPr>
        <w:rFonts w:ascii="Century Gothic" w:eastAsia="Century Gothic" w:hAnsi="Century Gothic" w:cs="Century Gothic"/>
        <w:color w:val="000000"/>
        <w:position w:val="0"/>
        <w:sz w:val="20"/>
        <w:szCs w:val="20"/>
      </w:rPr>
    </w:lvl>
  </w:abstractNum>
  <w:abstractNum w:abstractNumId="4" w15:restartNumberingAfterBreak="0">
    <w:nsid w:val="0C193BEE"/>
    <w:multiLevelType w:val="hybridMultilevel"/>
    <w:tmpl w:val="0FE62C92"/>
    <w:lvl w:ilvl="0" w:tplc="D472B36E">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854DAF"/>
    <w:multiLevelType w:val="multilevel"/>
    <w:tmpl w:val="CD1A13BC"/>
    <w:styleLink w:val="List31"/>
    <w:lvl w:ilvl="0">
      <w:start w:val="1"/>
      <w:numFmt w:val="decimal"/>
      <w:lvlText w:val="%1."/>
      <w:lvlJc w:val="left"/>
      <w:rPr>
        <w:color w:val="000000"/>
        <w:position w:val="0"/>
        <w:u w:color="0F100C"/>
      </w:rPr>
    </w:lvl>
    <w:lvl w:ilvl="1">
      <w:start w:val="1"/>
      <w:numFmt w:val="decimal"/>
      <w:lvlText w:val="%2)"/>
      <w:lvlJc w:val="left"/>
      <w:rPr>
        <w:color w:val="000000"/>
        <w:position w:val="0"/>
        <w:u w:color="0F100C"/>
      </w:rPr>
    </w:lvl>
    <w:lvl w:ilvl="2">
      <w:start w:val="1"/>
      <w:numFmt w:val="lowerRoman"/>
      <w:lvlText w:val="%3."/>
      <w:lvlJc w:val="left"/>
      <w:rPr>
        <w:color w:val="000000"/>
        <w:position w:val="0"/>
        <w:u w:color="0F100C"/>
      </w:rPr>
    </w:lvl>
    <w:lvl w:ilvl="3">
      <w:start w:val="1"/>
      <w:numFmt w:val="decimal"/>
      <w:lvlText w:val="%4."/>
      <w:lvlJc w:val="left"/>
      <w:rPr>
        <w:color w:val="000000"/>
        <w:position w:val="0"/>
        <w:u w:color="0F100C"/>
      </w:rPr>
    </w:lvl>
    <w:lvl w:ilvl="4">
      <w:start w:val="1"/>
      <w:numFmt w:val="lowerLetter"/>
      <w:lvlText w:val="%5."/>
      <w:lvlJc w:val="left"/>
      <w:rPr>
        <w:color w:val="000000"/>
        <w:position w:val="0"/>
        <w:u w:color="0F100C"/>
      </w:rPr>
    </w:lvl>
    <w:lvl w:ilvl="5">
      <w:start w:val="1"/>
      <w:numFmt w:val="lowerRoman"/>
      <w:lvlText w:val="%6."/>
      <w:lvlJc w:val="left"/>
      <w:rPr>
        <w:color w:val="000000"/>
        <w:position w:val="0"/>
        <w:u w:color="0F100C"/>
      </w:rPr>
    </w:lvl>
    <w:lvl w:ilvl="6">
      <w:start w:val="1"/>
      <w:numFmt w:val="decimal"/>
      <w:lvlText w:val="%7."/>
      <w:lvlJc w:val="left"/>
      <w:rPr>
        <w:color w:val="000000"/>
        <w:position w:val="0"/>
        <w:u w:color="0F100C"/>
      </w:rPr>
    </w:lvl>
    <w:lvl w:ilvl="7">
      <w:start w:val="1"/>
      <w:numFmt w:val="lowerLetter"/>
      <w:lvlText w:val="%8."/>
      <w:lvlJc w:val="left"/>
      <w:rPr>
        <w:color w:val="000000"/>
        <w:position w:val="0"/>
        <w:u w:color="0F100C"/>
      </w:rPr>
    </w:lvl>
    <w:lvl w:ilvl="8">
      <w:start w:val="1"/>
      <w:numFmt w:val="lowerRoman"/>
      <w:lvlText w:val="%9."/>
      <w:lvlJc w:val="left"/>
      <w:rPr>
        <w:color w:val="000000"/>
        <w:position w:val="0"/>
        <w:u w:color="0F100C"/>
      </w:rPr>
    </w:lvl>
  </w:abstractNum>
  <w:abstractNum w:abstractNumId="6" w15:restartNumberingAfterBreak="0">
    <w:nsid w:val="0FFB4DF9"/>
    <w:multiLevelType w:val="hybridMultilevel"/>
    <w:tmpl w:val="0136D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1364CD"/>
    <w:multiLevelType w:val="hybridMultilevel"/>
    <w:tmpl w:val="B21E974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45582C"/>
    <w:multiLevelType w:val="multilevel"/>
    <w:tmpl w:val="9AF40530"/>
    <w:styleLink w:val="List1"/>
    <w:lvl w:ilvl="0">
      <w:numFmt w:val="bullet"/>
      <w:lvlText w:val="-"/>
      <w:lvlJc w:val="left"/>
      <w:pPr>
        <w:tabs>
          <w:tab w:val="num" w:pos="262"/>
        </w:tabs>
        <w:ind w:left="262" w:hanging="262"/>
      </w:pPr>
      <w:rPr>
        <w:rFonts w:ascii="Century Gothic" w:eastAsia="Century Gothic" w:hAnsi="Century Gothic" w:cs="Century Gothic"/>
        <w:position w:val="4"/>
        <w:sz w:val="24"/>
        <w:szCs w:val="24"/>
      </w:rPr>
    </w:lvl>
    <w:lvl w:ilvl="1">
      <w:start w:val="1"/>
      <w:numFmt w:val="bullet"/>
      <w:lvlText w:val="-"/>
      <w:lvlJc w:val="left"/>
      <w:pPr>
        <w:tabs>
          <w:tab w:val="num" w:pos="458"/>
        </w:tabs>
        <w:ind w:left="458" w:hanging="218"/>
      </w:pPr>
      <w:rPr>
        <w:rFonts w:ascii="Century Gothic" w:eastAsia="Century Gothic" w:hAnsi="Century Gothic" w:cs="Century Gothic"/>
        <w:position w:val="4"/>
        <w:sz w:val="24"/>
        <w:szCs w:val="24"/>
      </w:rPr>
    </w:lvl>
    <w:lvl w:ilvl="2">
      <w:start w:val="1"/>
      <w:numFmt w:val="bullet"/>
      <w:lvlText w:val="-"/>
      <w:lvlJc w:val="left"/>
      <w:pPr>
        <w:tabs>
          <w:tab w:val="num" w:pos="698"/>
        </w:tabs>
        <w:ind w:left="698" w:hanging="218"/>
      </w:pPr>
      <w:rPr>
        <w:rFonts w:ascii="Century Gothic" w:eastAsia="Century Gothic" w:hAnsi="Century Gothic" w:cs="Century Gothic"/>
        <w:position w:val="4"/>
        <w:sz w:val="24"/>
        <w:szCs w:val="24"/>
      </w:rPr>
    </w:lvl>
    <w:lvl w:ilvl="3">
      <w:start w:val="1"/>
      <w:numFmt w:val="bullet"/>
      <w:lvlText w:val="-"/>
      <w:lvlJc w:val="left"/>
      <w:pPr>
        <w:tabs>
          <w:tab w:val="num" w:pos="938"/>
        </w:tabs>
        <w:ind w:left="938" w:hanging="218"/>
      </w:pPr>
      <w:rPr>
        <w:rFonts w:ascii="Century Gothic" w:eastAsia="Century Gothic" w:hAnsi="Century Gothic" w:cs="Century Gothic"/>
        <w:position w:val="4"/>
        <w:sz w:val="24"/>
        <w:szCs w:val="24"/>
      </w:rPr>
    </w:lvl>
    <w:lvl w:ilvl="4">
      <w:start w:val="1"/>
      <w:numFmt w:val="bullet"/>
      <w:lvlText w:val="-"/>
      <w:lvlJc w:val="left"/>
      <w:pPr>
        <w:tabs>
          <w:tab w:val="num" w:pos="1178"/>
        </w:tabs>
        <w:ind w:left="1178" w:hanging="218"/>
      </w:pPr>
      <w:rPr>
        <w:rFonts w:ascii="Century Gothic" w:eastAsia="Century Gothic" w:hAnsi="Century Gothic" w:cs="Century Gothic"/>
        <w:position w:val="4"/>
        <w:sz w:val="24"/>
        <w:szCs w:val="24"/>
      </w:rPr>
    </w:lvl>
    <w:lvl w:ilvl="5">
      <w:start w:val="1"/>
      <w:numFmt w:val="bullet"/>
      <w:lvlText w:val="-"/>
      <w:lvlJc w:val="left"/>
      <w:pPr>
        <w:tabs>
          <w:tab w:val="num" w:pos="1418"/>
        </w:tabs>
        <w:ind w:left="1418" w:hanging="218"/>
      </w:pPr>
      <w:rPr>
        <w:rFonts w:ascii="Century Gothic" w:eastAsia="Century Gothic" w:hAnsi="Century Gothic" w:cs="Century Gothic"/>
        <w:position w:val="4"/>
        <w:sz w:val="24"/>
        <w:szCs w:val="24"/>
      </w:rPr>
    </w:lvl>
    <w:lvl w:ilvl="6">
      <w:start w:val="1"/>
      <w:numFmt w:val="bullet"/>
      <w:lvlText w:val="-"/>
      <w:lvlJc w:val="left"/>
      <w:pPr>
        <w:tabs>
          <w:tab w:val="num" w:pos="1658"/>
        </w:tabs>
        <w:ind w:left="1658" w:hanging="218"/>
      </w:pPr>
      <w:rPr>
        <w:rFonts w:ascii="Century Gothic" w:eastAsia="Century Gothic" w:hAnsi="Century Gothic" w:cs="Century Gothic"/>
        <w:position w:val="4"/>
        <w:sz w:val="24"/>
        <w:szCs w:val="24"/>
      </w:rPr>
    </w:lvl>
    <w:lvl w:ilvl="7">
      <w:start w:val="1"/>
      <w:numFmt w:val="bullet"/>
      <w:lvlText w:val="-"/>
      <w:lvlJc w:val="left"/>
      <w:pPr>
        <w:tabs>
          <w:tab w:val="num" w:pos="1898"/>
        </w:tabs>
        <w:ind w:left="1898" w:hanging="218"/>
      </w:pPr>
      <w:rPr>
        <w:rFonts w:ascii="Century Gothic" w:eastAsia="Century Gothic" w:hAnsi="Century Gothic" w:cs="Century Gothic"/>
        <w:position w:val="4"/>
        <w:sz w:val="24"/>
        <w:szCs w:val="24"/>
      </w:rPr>
    </w:lvl>
    <w:lvl w:ilvl="8">
      <w:start w:val="1"/>
      <w:numFmt w:val="bullet"/>
      <w:lvlText w:val="-"/>
      <w:lvlJc w:val="left"/>
      <w:pPr>
        <w:tabs>
          <w:tab w:val="num" w:pos="2138"/>
        </w:tabs>
        <w:ind w:left="2138" w:hanging="218"/>
      </w:pPr>
      <w:rPr>
        <w:rFonts w:ascii="Century Gothic" w:eastAsia="Century Gothic" w:hAnsi="Century Gothic" w:cs="Century Gothic"/>
        <w:position w:val="4"/>
        <w:sz w:val="24"/>
        <w:szCs w:val="24"/>
      </w:rPr>
    </w:lvl>
  </w:abstractNum>
  <w:abstractNum w:abstractNumId="9" w15:restartNumberingAfterBreak="0">
    <w:nsid w:val="18936A5C"/>
    <w:multiLevelType w:val="hybridMultilevel"/>
    <w:tmpl w:val="67A478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0C198E"/>
    <w:multiLevelType w:val="multilevel"/>
    <w:tmpl w:val="B66E2052"/>
    <w:styleLink w:val="Estilo1"/>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845EC2"/>
    <w:multiLevelType w:val="hybridMultilevel"/>
    <w:tmpl w:val="5D725D04"/>
    <w:lvl w:ilvl="0" w:tplc="8ECED712">
      <w:start w:val="1"/>
      <w:numFmt w:val="decimal"/>
      <w:lvlText w:val="%1."/>
      <w:lvlJc w:val="left"/>
      <w:pPr>
        <w:ind w:left="455" w:hanging="360"/>
      </w:pPr>
      <w:rPr>
        <w:rFonts w:hint="default"/>
      </w:rPr>
    </w:lvl>
    <w:lvl w:ilvl="1" w:tplc="080A0019" w:tentative="1">
      <w:start w:val="1"/>
      <w:numFmt w:val="lowerLetter"/>
      <w:lvlText w:val="%2."/>
      <w:lvlJc w:val="left"/>
      <w:pPr>
        <w:ind w:left="1175" w:hanging="360"/>
      </w:pPr>
    </w:lvl>
    <w:lvl w:ilvl="2" w:tplc="080A001B" w:tentative="1">
      <w:start w:val="1"/>
      <w:numFmt w:val="lowerRoman"/>
      <w:lvlText w:val="%3."/>
      <w:lvlJc w:val="right"/>
      <w:pPr>
        <w:ind w:left="1895" w:hanging="180"/>
      </w:pPr>
    </w:lvl>
    <w:lvl w:ilvl="3" w:tplc="080A000F" w:tentative="1">
      <w:start w:val="1"/>
      <w:numFmt w:val="decimal"/>
      <w:lvlText w:val="%4."/>
      <w:lvlJc w:val="left"/>
      <w:pPr>
        <w:ind w:left="2615" w:hanging="360"/>
      </w:pPr>
    </w:lvl>
    <w:lvl w:ilvl="4" w:tplc="080A0019" w:tentative="1">
      <w:start w:val="1"/>
      <w:numFmt w:val="lowerLetter"/>
      <w:lvlText w:val="%5."/>
      <w:lvlJc w:val="left"/>
      <w:pPr>
        <w:ind w:left="3335" w:hanging="360"/>
      </w:pPr>
    </w:lvl>
    <w:lvl w:ilvl="5" w:tplc="080A001B" w:tentative="1">
      <w:start w:val="1"/>
      <w:numFmt w:val="lowerRoman"/>
      <w:lvlText w:val="%6."/>
      <w:lvlJc w:val="right"/>
      <w:pPr>
        <w:ind w:left="4055" w:hanging="180"/>
      </w:pPr>
    </w:lvl>
    <w:lvl w:ilvl="6" w:tplc="080A000F" w:tentative="1">
      <w:start w:val="1"/>
      <w:numFmt w:val="decimal"/>
      <w:lvlText w:val="%7."/>
      <w:lvlJc w:val="left"/>
      <w:pPr>
        <w:ind w:left="4775" w:hanging="360"/>
      </w:pPr>
    </w:lvl>
    <w:lvl w:ilvl="7" w:tplc="080A0019" w:tentative="1">
      <w:start w:val="1"/>
      <w:numFmt w:val="lowerLetter"/>
      <w:lvlText w:val="%8."/>
      <w:lvlJc w:val="left"/>
      <w:pPr>
        <w:ind w:left="5495" w:hanging="360"/>
      </w:pPr>
    </w:lvl>
    <w:lvl w:ilvl="8" w:tplc="080A001B" w:tentative="1">
      <w:start w:val="1"/>
      <w:numFmt w:val="lowerRoman"/>
      <w:lvlText w:val="%9."/>
      <w:lvlJc w:val="right"/>
      <w:pPr>
        <w:ind w:left="6215" w:hanging="180"/>
      </w:pPr>
    </w:lvl>
  </w:abstractNum>
  <w:abstractNum w:abstractNumId="12" w15:restartNumberingAfterBreak="0">
    <w:nsid w:val="1DC952E7"/>
    <w:multiLevelType w:val="hybridMultilevel"/>
    <w:tmpl w:val="28C457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7148F8"/>
    <w:multiLevelType w:val="hybridMultilevel"/>
    <w:tmpl w:val="3306E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DC38C8"/>
    <w:multiLevelType w:val="hybridMultilevel"/>
    <w:tmpl w:val="05DE6B92"/>
    <w:lvl w:ilvl="0" w:tplc="DA58DDFE">
      <w:numFmt w:val="bullet"/>
      <w:lvlText w:val="•"/>
      <w:lvlJc w:val="left"/>
      <w:pPr>
        <w:ind w:left="360" w:hanging="360"/>
      </w:pPr>
      <w:rPr>
        <w:rFonts w:ascii="Noto Sans Symbols" w:eastAsia="Noto Sans Symbols" w:hAnsi="Noto Sans Symbols" w:cs="Noto Sans Symbol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09B3045"/>
    <w:multiLevelType w:val="hybridMultilevel"/>
    <w:tmpl w:val="B4F0C7B8"/>
    <w:lvl w:ilvl="0" w:tplc="CC626610">
      <w:start w:val="1"/>
      <w:numFmt w:val="decimal"/>
      <w:lvlText w:val="%1."/>
      <w:lvlJc w:val="left"/>
      <w:pPr>
        <w:ind w:left="1571" w:hanging="360"/>
      </w:pPr>
      <w:rPr>
        <w:b w:val="0"/>
        <w:bCs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45255E5A"/>
    <w:multiLevelType w:val="hybridMultilevel"/>
    <w:tmpl w:val="B6321452"/>
    <w:lvl w:ilvl="0" w:tplc="7AA8FA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7CF0CCF"/>
    <w:multiLevelType w:val="hybridMultilevel"/>
    <w:tmpl w:val="14E28434"/>
    <w:lvl w:ilvl="0" w:tplc="66C05F1E">
      <w:numFmt w:val="bullet"/>
      <w:lvlText w:val="•"/>
      <w:lvlJc w:val="left"/>
      <w:pPr>
        <w:ind w:left="720" w:hanging="360"/>
      </w:pPr>
      <w:rPr>
        <w:rFonts w:ascii="Arial" w:eastAsia="Times New Roman" w:hAnsi="Arial" w:cs="Arial" w:hint="default"/>
        <w:sz w:val="14"/>
        <w:szCs w:val="14"/>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47EF6F93"/>
    <w:multiLevelType w:val="hybridMultilevel"/>
    <w:tmpl w:val="2AC4EFAC"/>
    <w:lvl w:ilvl="0" w:tplc="5C5810C0">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1774FA"/>
    <w:multiLevelType w:val="hybridMultilevel"/>
    <w:tmpl w:val="BFF0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AC2D83"/>
    <w:multiLevelType w:val="multilevel"/>
    <w:tmpl w:val="66181ED0"/>
    <w:lvl w:ilvl="0">
      <w:start w:val="1"/>
      <w:numFmt w:val="decimal"/>
      <w:lvlText w:val="%1."/>
      <w:lvlJc w:val="left"/>
      <w:pPr>
        <w:ind w:left="720" w:hanging="360"/>
      </w:pPr>
      <w:rPr>
        <w:rFonts w:hint="default"/>
        <w:b/>
        <w:bCs w:val="0"/>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59252466"/>
    <w:multiLevelType w:val="hybridMultilevel"/>
    <w:tmpl w:val="E9FAB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EB6B07"/>
    <w:multiLevelType w:val="multilevel"/>
    <w:tmpl w:val="945C294E"/>
    <w:styleLink w:val="List6"/>
    <w:lvl w:ilvl="0">
      <w:start w:val="1"/>
      <w:numFmt w:val="bullet"/>
      <w:lvlText w:val="✓"/>
      <w:lvlJc w:val="left"/>
      <w:rPr>
        <w:color w:val="000000"/>
        <w:position w:val="0"/>
      </w:rPr>
    </w:lvl>
    <w:lvl w:ilv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3" w15:restartNumberingAfterBreak="0">
    <w:nsid w:val="687B14E1"/>
    <w:multiLevelType w:val="multilevel"/>
    <w:tmpl w:val="50BA4752"/>
    <w:styleLink w:val="List51"/>
    <w:lvl w:ilvl="0">
      <w:start w:val="1"/>
      <w:numFmt w:val="bullet"/>
      <w:lvlText w:val="✓"/>
      <w:lvlJc w:val="left"/>
      <w:pPr>
        <w:tabs>
          <w:tab w:val="num" w:pos="767"/>
        </w:tabs>
        <w:ind w:left="708" w:firstLine="59"/>
      </w:pPr>
      <w:rPr>
        <w:rFonts w:ascii="Century Gothic" w:eastAsia="Century Gothic" w:hAnsi="Century Gothic" w:cs="Century Gothic"/>
        <w:color w:val="000000"/>
        <w:position w:val="0"/>
        <w:sz w:val="20"/>
        <w:szCs w:val="20"/>
      </w:rPr>
    </w:lvl>
    <w:lvl w:ilvl="1">
      <w:numFmt w:val="bullet"/>
      <w:lvlText w:val="o"/>
      <w:lvlJc w:val="left"/>
      <w:pPr>
        <w:tabs>
          <w:tab w:val="num" w:pos="1544"/>
        </w:tabs>
        <w:ind w:left="1485" w:hanging="45"/>
      </w:pPr>
      <w:rPr>
        <w:rFonts w:ascii="Century Gothic" w:eastAsia="Century Gothic" w:hAnsi="Century Gothic" w:cs="Century Gothic"/>
        <w:color w:val="000000"/>
        <w:position w:val="0"/>
        <w:sz w:val="20"/>
        <w:szCs w:val="20"/>
      </w:rPr>
    </w:lvl>
    <w:lvl w:ilvl="2">
      <w:start w:val="1"/>
      <w:numFmt w:val="bullet"/>
      <w:lvlText w:val="▪"/>
      <w:lvlJc w:val="left"/>
      <w:pPr>
        <w:tabs>
          <w:tab w:val="num" w:pos="2219"/>
        </w:tabs>
        <w:ind w:left="2160" w:firstLine="59"/>
      </w:pPr>
      <w:rPr>
        <w:rFonts w:ascii="Century Gothic" w:eastAsia="Century Gothic" w:hAnsi="Century Gothic" w:cs="Century Gothic"/>
        <w:color w:val="000000"/>
        <w:position w:val="0"/>
        <w:sz w:val="20"/>
        <w:szCs w:val="20"/>
      </w:rPr>
    </w:lvl>
    <w:lvl w:ilvl="3">
      <w:start w:val="1"/>
      <w:numFmt w:val="bullet"/>
      <w:lvlText w:val="•"/>
      <w:lvlJc w:val="left"/>
      <w:pPr>
        <w:tabs>
          <w:tab w:val="num" w:pos="2939"/>
        </w:tabs>
        <w:ind w:left="2880" w:firstLine="59"/>
      </w:pPr>
      <w:rPr>
        <w:rFonts w:ascii="Century Gothic" w:eastAsia="Century Gothic" w:hAnsi="Century Gothic" w:cs="Century Gothic"/>
        <w:color w:val="000000"/>
        <w:position w:val="0"/>
        <w:sz w:val="20"/>
        <w:szCs w:val="20"/>
      </w:rPr>
    </w:lvl>
    <w:lvl w:ilvl="4">
      <w:start w:val="1"/>
      <w:numFmt w:val="bullet"/>
      <w:lvlText w:val="o"/>
      <w:lvlJc w:val="left"/>
      <w:pPr>
        <w:tabs>
          <w:tab w:val="num" w:pos="3659"/>
        </w:tabs>
        <w:ind w:left="3600" w:firstLine="59"/>
      </w:pPr>
      <w:rPr>
        <w:rFonts w:ascii="Century Gothic" w:eastAsia="Century Gothic" w:hAnsi="Century Gothic" w:cs="Century Gothic"/>
        <w:color w:val="000000"/>
        <w:position w:val="0"/>
        <w:sz w:val="20"/>
        <w:szCs w:val="20"/>
      </w:rPr>
    </w:lvl>
    <w:lvl w:ilvl="5">
      <w:start w:val="1"/>
      <w:numFmt w:val="bullet"/>
      <w:lvlText w:val="▪"/>
      <w:lvlJc w:val="left"/>
      <w:pPr>
        <w:tabs>
          <w:tab w:val="num" w:pos="4379"/>
        </w:tabs>
        <w:ind w:left="4320" w:firstLine="59"/>
      </w:pPr>
      <w:rPr>
        <w:rFonts w:ascii="Century Gothic" w:eastAsia="Century Gothic" w:hAnsi="Century Gothic" w:cs="Century Gothic"/>
        <w:color w:val="000000"/>
        <w:position w:val="0"/>
        <w:sz w:val="20"/>
        <w:szCs w:val="20"/>
      </w:rPr>
    </w:lvl>
    <w:lvl w:ilvl="6">
      <w:start w:val="1"/>
      <w:numFmt w:val="bullet"/>
      <w:lvlText w:val="•"/>
      <w:lvlJc w:val="left"/>
      <w:pPr>
        <w:tabs>
          <w:tab w:val="num" w:pos="5099"/>
        </w:tabs>
        <w:ind w:left="5040" w:firstLine="59"/>
      </w:pPr>
      <w:rPr>
        <w:rFonts w:ascii="Century Gothic" w:eastAsia="Century Gothic" w:hAnsi="Century Gothic" w:cs="Century Gothic"/>
        <w:color w:val="000000"/>
        <w:position w:val="0"/>
        <w:sz w:val="20"/>
        <w:szCs w:val="20"/>
      </w:rPr>
    </w:lvl>
    <w:lvl w:ilvl="7">
      <w:start w:val="1"/>
      <w:numFmt w:val="bullet"/>
      <w:lvlText w:val="o"/>
      <w:lvlJc w:val="left"/>
      <w:pPr>
        <w:tabs>
          <w:tab w:val="num" w:pos="5819"/>
        </w:tabs>
        <w:ind w:left="5760" w:firstLine="59"/>
      </w:pPr>
      <w:rPr>
        <w:rFonts w:ascii="Century Gothic" w:eastAsia="Century Gothic" w:hAnsi="Century Gothic" w:cs="Century Gothic"/>
        <w:color w:val="000000"/>
        <w:position w:val="0"/>
        <w:sz w:val="20"/>
        <w:szCs w:val="20"/>
      </w:rPr>
    </w:lvl>
    <w:lvl w:ilvl="8">
      <w:start w:val="1"/>
      <w:numFmt w:val="bullet"/>
      <w:lvlText w:val="▪"/>
      <w:lvlJc w:val="left"/>
      <w:pPr>
        <w:tabs>
          <w:tab w:val="num" w:pos="6539"/>
        </w:tabs>
        <w:ind w:left="6480" w:firstLine="59"/>
      </w:pPr>
      <w:rPr>
        <w:rFonts w:ascii="Century Gothic" w:eastAsia="Century Gothic" w:hAnsi="Century Gothic" w:cs="Century Gothic"/>
        <w:color w:val="000000"/>
        <w:position w:val="0"/>
        <w:sz w:val="20"/>
        <w:szCs w:val="20"/>
      </w:rPr>
    </w:lvl>
  </w:abstractNum>
  <w:abstractNum w:abstractNumId="24" w15:restartNumberingAfterBreak="0">
    <w:nsid w:val="74E82E1A"/>
    <w:multiLevelType w:val="hybridMultilevel"/>
    <w:tmpl w:val="EA94EB78"/>
    <w:lvl w:ilvl="0" w:tplc="080A000F">
      <w:start w:val="1"/>
      <w:numFmt w:val="decimal"/>
      <w:lvlText w:val="%1."/>
      <w:lvlJc w:val="left"/>
      <w:pPr>
        <w:ind w:left="2104" w:hanging="360"/>
      </w:pPr>
      <w:rPr>
        <w:rFonts w:hint="default"/>
      </w:rPr>
    </w:lvl>
    <w:lvl w:ilvl="1" w:tplc="FFFFFFFF" w:tentative="1">
      <w:start w:val="1"/>
      <w:numFmt w:val="lowerLetter"/>
      <w:lvlText w:val="%2."/>
      <w:lvlJc w:val="left"/>
      <w:pPr>
        <w:ind w:left="2824" w:hanging="360"/>
      </w:pPr>
    </w:lvl>
    <w:lvl w:ilvl="2" w:tplc="FFFFFFFF" w:tentative="1">
      <w:start w:val="1"/>
      <w:numFmt w:val="lowerRoman"/>
      <w:lvlText w:val="%3."/>
      <w:lvlJc w:val="right"/>
      <w:pPr>
        <w:ind w:left="3544" w:hanging="180"/>
      </w:pPr>
    </w:lvl>
    <w:lvl w:ilvl="3" w:tplc="FFFFFFFF" w:tentative="1">
      <w:start w:val="1"/>
      <w:numFmt w:val="decimal"/>
      <w:lvlText w:val="%4."/>
      <w:lvlJc w:val="left"/>
      <w:pPr>
        <w:ind w:left="4264" w:hanging="360"/>
      </w:pPr>
    </w:lvl>
    <w:lvl w:ilvl="4" w:tplc="FFFFFFFF" w:tentative="1">
      <w:start w:val="1"/>
      <w:numFmt w:val="lowerLetter"/>
      <w:lvlText w:val="%5."/>
      <w:lvlJc w:val="left"/>
      <w:pPr>
        <w:ind w:left="4984" w:hanging="360"/>
      </w:pPr>
    </w:lvl>
    <w:lvl w:ilvl="5" w:tplc="FFFFFFFF" w:tentative="1">
      <w:start w:val="1"/>
      <w:numFmt w:val="lowerRoman"/>
      <w:lvlText w:val="%6."/>
      <w:lvlJc w:val="right"/>
      <w:pPr>
        <w:ind w:left="5704" w:hanging="180"/>
      </w:pPr>
    </w:lvl>
    <w:lvl w:ilvl="6" w:tplc="FFFFFFFF" w:tentative="1">
      <w:start w:val="1"/>
      <w:numFmt w:val="decimal"/>
      <w:lvlText w:val="%7."/>
      <w:lvlJc w:val="left"/>
      <w:pPr>
        <w:ind w:left="6424" w:hanging="360"/>
      </w:pPr>
    </w:lvl>
    <w:lvl w:ilvl="7" w:tplc="FFFFFFFF" w:tentative="1">
      <w:start w:val="1"/>
      <w:numFmt w:val="lowerLetter"/>
      <w:lvlText w:val="%8."/>
      <w:lvlJc w:val="left"/>
      <w:pPr>
        <w:ind w:left="7144" w:hanging="360"/>
      </w:pPr>
    </w:lvl>
    <w:lvl w:ilvl="8" w:tplc="FFFFFFFF" w:tentative="1">
      <w:start w:val="1"/>
      <w:numFmt w:val="lowerRoman"/>
      <w:lvlText w:val="%9."/>
      <w:lvlJc w:val="right"/>
      <w:pPr>
        <w:ind w:left="7864" w:hanging="180"/>
      </w:pPr>
    </w:lvl>
  </w:abstractNum>
  <w:abstractNum w:abstractNumId="25" w15:restartNumberingAfterBreak="0">
    <w:nsid w:val="758135A8"/>
    <w:multiLevelType w:val="hybridMultilevel"/>
    <w:tmpl w:val="87E2714C"/>
    <w:lvl w:ilvl="0" w:tplc="DBFE5DF6">
      <w:start w:val="1"/>
      <w:numFmt w:val="decimal"/>
      <w:lvlText w:val="%1."/>
      <w:lvlJc w:val="left"/>
      <w:pPr>
        <w:ind w:left="720" w:hanging="360"/>
      </w:pPr>
      <w:rPr>
        <w:rFonts w:ascii="Amelia Oblicua" w:hAnsi="Amelia Oblicua" w:hint="default"/>
        <w:b w:val="0"/>
        <w:bCs/>
        <w:i/>
        <w:iCs w:val="0"/>
        <w:strike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172B04"/>
    <w:multiLevelType w:val="hybridMultilevel"/>
    <w:tmpl w:val="5C72F0DA"/>
    <w:lvl w:ilvl="0" w:tplc="0C0A0017">
      <w:start w:val="1"/>
      <w:numFmt w:val="lowerLetter"/>
      <w:lvlText w:val="%1)"/>
      <w:lvlJc w:val="left"/>
      <w:pPr>
        <w:tabs>
          <w:tab w:val="num" w:pos="720"/>
        </w:tabs>
        <w:ind w:left="720" w:hanging="360"/>
      </w:pPr>
      <w:rPr>
        <w:rFonts w:hint="default"/>
      </w:rPr>
    </w:lvl>
    <w:lvl w:ilvl="1" w:tplc="0B82E5A8">
      <w:start w:val="1"/>
      <w:numFmt w:val="lowerLetter"/>
      <w:lvlText w:val="%2."/>
      <w:lvlJc w:val="left"/>
      <w:pPr>
        <w:tabs>
          <w:tab w:val="num" w:pos="1440"/>
        </w:tabs>
        <w:ind w:left="1440" w:hanging="360"/>
      </w:pPr>
      <w:rPr>
        <w:b/>
      </w:rPr>
    </w:lvl>
    <w:lvl w:ilvl="2" w:tplc="E4F08C7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777604202">
    <w:abstractNumId w:val="14"/>
  </w:num>
  <w:num w:numId="2" w16cid:durableId="583219634">
    <w:abstractNumId w:val="13"/>
  </w:num>
  <w:num w:numId="3" w16cid:durableId="1168060451">
    <w:abstractNumId w:val="24"/>
  </w:num>
  <w:num w:numId="4" w16cid:durableId="598296481">
    <w:abstractNumId w:val="9"/>
  </w:num>
  <w:num w:numId="5" w16cid:durableId="934704014">
    <w:abstractNumId w:val="21"/>
  </w:num>
  <w:num w:numId="6" w16cid:durableId="1863280838">
    <w:abstractNumId w:val="16"/>
  </w:num>
  <w:num w:numId="7" w16cid:durableId="945042327">
    <w:abstractNumId w:val="7"/>
  </w:num>
  <w:num w:numId="8" w16cid:durableId="453717066">
    <w:abstractNumId w:val="15"/>
  </w:num>
  <w:num w:numId="9" w16cid:durableId="620842252">
    <w:abstractNumId w:val="1"/>
  </w:num>
  <w:num w:numId="10" w16cid:durableId="1539973267">
    <w:abstractNumId w:val="4"/>
  </w:num>
  <w:num w:numId="11" w16cid:durableId="1750343935">
    <w:abstractNumId w:val="6"/>
  </w:num>
  <w:num w:numId="12" w16cid:durableId="379285142">
    <w:abstractNumId w:val="18"/>
  </w:num>
  <w:num w:numId="13" w16cid:durableId="853301547">
    <w:abstractNumId w:val="26"/>
  </w:num>
  <w:num w:numId="14" w16cid:durableId="1078095242">
    <w:abstractNumId w:val="0"/>
  </w:num>
  <w:num w:numId="15" w16cid:durableId="2145614756">
    <w:abstractNumId w:val="8"/>
  </w:num>
  <w:num w:numId="16" w16cid:durableId="1256745822">
    <w:abstractNumId w:val="5"/>
  </w:num>
  <w:num w:numId="17" w16cid:durableId="1845708123">
    <w:abstractNumId w:val="3"/>
  </w:num>
  <w:num w:numId="18" w16cid:durableId="1909414196">
    <w:abstractNumId w:val="23"/>
  </w:num>
  <w:num w:numId="19" w16cid:durableId="169954894">
    <w:abstractNumId w:val="22"/>
  </w:num>
  <w:num w:numId="20" w16cid:durableId="117071447">
    <w:abstractNumId w:val="10"/>
  </w:num>
  <w:num w:numId="21" w16cid:durableId="1910770534">
    <w:abstractNumId w:val="2"/>
  </w:num>
  <w:num w:numId="22" w16cid:durableId="16664768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3265089">
    <w:abstractNumId w:val="17"/>
  </w:num>
  <w:num w:numId="24" w16cid:durableId="525750788">
    <w:abstractNumId w:val="11"/>
  </w:num>
  <w:num w:numId="25" w16cid:durableId="1210070209">
    <w:abstractNumId w:val="20"/>
  </w:num>
  <w:num w:numId="26" w16cid:durableId="1585530396">
    <w:abstractNumId w:val="12"/>
  </w:num>
  <w:num w:numId="27" w16cid:durableId="2000973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88"/>
    <w:rsid w:val="0035782D"/>
    <w:rsid w:val="00EB5188"/>
    <w:rsid w:val="00F15F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19F7"/>
  <w15:chartTrackingRefBased/>
  <w15:docId w15:val="{DFD8AAC1-46A8-4471-90E1-B0023AFD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88"/>
    <w:pPr>
      <w:widowControl w:val="0"/>
      <w:spacing w:after="0" w:line="240" w:lineRule="auto"/>
    </w:pPr>
    <w:rPr>
      <w:rFonts w:ascii="Calibri" w:eastAsia="Calibri" w:hAnsi="Calibri" w:cs="Calibri"/>
      <w:kern w:val="0"/>
      <w:lang w:val="es-ES" w:eastAsia="es-ES" w:bidi="es-ES"/>
      <w14:ligatures w14:val="none"/>
    </w:rPr>
  </w:style>
  <w:style w:type="paragraph" w:styleId="Ttulo1">
    <w:name w:val="heading 1"/>
    <w:basedOn w:val="Normal"/>
    <w:link w:val="Ttulo1Car"/>
    <w:uiPriority w:val="9"/>
    <w:qFormat/>
    <w:rsid w:val="00EB5188"/>
    <w:pPr>
      <w:ind w:left="872"/>
      <w:outlineLvl w:val="0"/>
    </w:pPr>
    <w:rPr>
      <w:b/>
      <w:bCs/>
    </w:rPr>
  </w:style>
  <w:style w:type="paragraph" w:styleId="Ttulo2">
    <w:name w:val="heading 2"/>
    <w:basedOn w:val="Normal"/>
    <w:next w:val="Normal"/>
    <w:link w:val="Ttulo2Car"/>
    <w:uiPriority w:val="9"/>
    <w:unhideWhenUsed/>
    <w:qFormat/>
    <w:rsid w:val="00EB518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EB5188"/>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EB5188"/>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EB5188"/>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EB5188"/>
    <w:pPr>
      <w:keepNext/>
      <w:keepLines/>
      <w:spacing w:before="200" w:after="40"/>
      <w:outlineLvl w:val="5"/>
    </w:pPr>
    <w:rPr>
      <w:b/>
      <w:sz w:val="20"/>
      <w:szCs w:val="20"/>
    </w:rPr>
  </w:style>
  <w:style w:type="paragraph" w:styleId="Ttulo7">
    <w:name w:val="heading 7"/>
    <w:basedOn w:val="Normal"/>
    <w:next w:val="Normal"/>
    <w:link w:val="Ttulo7Car"/>
    <w:qFormat/>
    <w:rsid w:val="00EB5188"/>
    <w:pPr>
      <w:widowControl/>
      <w:spacing w:before="240" w:after="60"/>
      <w:outlineLvl w:val="6"/>
    </w:pPr>
    <w:rPr>
      <w:rFonts w:ascii="Times New Roman" w:eastAsia="Times New Roman" w:hAnsi="Times New Roman" w:cs="Times New Roman"/>
      <w:sz w:val="24"/>
      <w:szCs w:val="24"/>
      <w:lang w:bidi="ar-SA"/>
    </w:rPr>
  </w:style>
  <w:style w:type="paragraph" w:styleId="Ttulo9">
    <w:name w:val="heading 9"/>
    <w:basedOn w:val="Normal"/>
    <w:next w:val="Normal"/>
    <w:link w:val="Ttulo9Car"/>
    <w:uiPriority w:val="9"/>
    <w:semiHidden/>
    <w:unhideWhenUsed/>
    <w:qFormat/>
    <w:rsid w:val="00EB518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5188"/>
    <w:rPr>
      <w:rFonts w:ascii="Calibri" w:eastAsia="Calibri" w:hAnsi="Calibri" w:cs="Calibri"/>
      <w:b/>
      <w:bCs/>
      <w:kern w:val="0"/>
      <w:lang w:val="es-ES" w:eastAsia="es-ES" w:bidi="es-ES"/>
      <w14:ligatures w14:val="none"/>
    </w:rPr>
  </w:style>
  <w:style w:type="character" w:customStyle="1" w:styleId="Ttulo2Car">
    <w:name w:val="Título 2 Car"/>
    <w:basedOn w:val="Fuentedeprrafopredeter"/>
    <w:link w:val="Ttulo2"/>
    <w:uiPriority w:val="9"/>
    <w:rsid w:val="00EB5188"/>
    <w:rPr>
      <w:rFonts w:asciiTheme="majorHAnsi" w:eastAsiaTheme="majorEastAsia" w:hAnsiTheme="majorHAnsi" w:cstheme="majorBidi"/>
      <w:b/>
      <w:bCs/>
      <w:color w:val="4472C4" w:themeColor="accent1"/>
      <w:kern w:val="0"/>
      <w:sz w:val="26"/>
      <w:szCs w:val="26"/>
      <w:lang w:val="es-ES" w:eastAsia="es-ES" w:bidi="es-ES"/>
      <w14:ligatures w14:val="none"/>
    </w:rPr>
  </w:style>
  <w:style w:type="character" w:customStyle="1" w:styleId="Ttulo3Car">
    <w:name w:val="Título 3 Car"/>
    <w:basedOn w:val="Fuentedeprrafopredeter"/>
    <w:link w:val="Ttulo3"/>
    <w:uiPriority w:val="9"/>
    <w:rsid w:val="00EB5188"/>
    <w:rPr>
      <w:rFonts w:ascii="Calibri" w:eastAsia="Calibri" w:hAnsi="Calibri" w:cs="Calibri"/>
      <w:b/>
      <w:kern w:val="0"/>
      <w:sz w:val="28"/>
      <w:szCs w:val="28"/>
      <w:lang w:val="es-ES" w:eastAsia="es-ES" w:bidi="es-ES"/>
      <w14:ligatures w14:val="none"/>
    </w:rPr>
  </w:style>
  <w:style w:type="character" w:customStyle="1" w:styleId="Ttulo4Car">
    <w:name w:val="Título 4 Car"/>
    <w:basedOn w:val="Fuentedeprrafopredeter"/>
    <w:link w:val="Ttulo4"/>
    <w:uiPriority w:val="9"/>
    <w:rsid w:val="00EB5188"/>
    <w:rPr>
      <w:rFonts w:ascii="Calibri" w:eastAsia="Calibri" w:hAnsi="Calibri" w:cs="Calibri"/>
      <w:b/>
      <w:kern w:val="0"/>
      <w:sz w:val="24"/>
      <w:szCs w:val="24"/>
      <w:lang w:val="es-ES" w:eastAsia="es-ES" w:bidi="es-ES"/>
      <w14:ligatures w14:val="none"/>
    </w:rPr>
  </w:style>
  <w:style w:type="character" w:customStyle="1" w:styleId="Ttulo5Car">
    <w:name w:val="Título 5 Car"/>
    <w:basedOn w:val="Fuentedeprrafopredeter"/>
    <w:link w:val="Ttulo5"/>
    <w:uiPriority w:val="9"/>
    <w:semiHidden/>
    <w:rsid w:val="00EB5188"/>
    <w:rPr>
      <w:rFonts w:ascii="Calibri" w:eastAsia="Calibri" w:hAnsi="Calibri" w:cs="Calibri"/>
      <w:b/>
      <w:kern w:val="0"/>
      <w:lang w:val="es-ES" w:eastAsia="es-ES" w:bidi="es-ES"/>
      <w14:ligatures w14:val="none"/>
    </w:rPr>
  </w:style>
  <w:style w:type="character" w:customStyle="1" w:styleId="Ttulo6Car">
    <w:name w:val="Título 6 Car"/>
    <w:basedOn w:val="Fuentedeprrafopredeter"/>
    <w:link w:val="Ttulo6"/>
    <w:uiPriority w:val="9"/>
    <w:semiHidden/>
    <w:rsid w:val="00EB5188"/>
    <w:rPr>
      <w:rFonts w:ascii="Calibri" w:eastAsia="Calibri" w:hAnsi="Calibri" w:cs="Calibri"/>
      <w:b/>
      <w:kern w:val="0"/>
      <w:sz w:val="20"/>
      <w:szCs w:val="20"/>
      <w:lang w:val="es-ES" w:eastAsia="es-ES" w:bidi="es-ES"/>
      <w14:ligatures w14:val="none"/>
    </w:rPr>
  </w:style>
  <w:style w:type="character" w:customStyle="1" w:styleId="Ttulo7Car">
    <w:name w:val="Título 7 Car"/>
    <w:basedOn w:val="Fuentedeprrafopredeter"/>
    <w:link w:val="Ttulo7"/>
    <w:rsid w:val="00EB5188"/>
    <w:rPr>
      <w:rFonts w:ascii="Times New Roman" w:eastAsia="Times New Roman" w:hAnsi="Times New Roman" w:cs="Times New Roman"/>
      <w:kern w:val="0"/>
      <w:sz w:val="24"/>
      <w:szCs w:val="24"/>
      <w:lang w:val="es-ES" w:eastAsia="es-ES"/>
      <w14:ligatures w14:val="none"/>
    </w:rPr>
  </w:style>
  <w:style w:type="character" w:customStyle="1" w:styleId="Ttulo9Car">
    <w:name w:val="Título 9 Car"/>
    <w:basedOn w:val="Fuentedeprrafopredeter"/>
    <w:link w:val="Ttulo9"/>
    <w:uiPriority w:val="9"/>
    <w:semiHidden/>
    <w:rsid w:val="00EB5188"/>
    <w:rPr>
      <w:rFonts w:asciiTheme="majorHAnsi" w:eastAsiaTheme="majorEastAsia" w:hAnsiTheme="majorHAnsi" w:cstheme="majorBidi"/>
      <w:i/>
      <w:iCs/>
      <w:color w:val="404040" w:themeColor="text1" w:themeTint="BF"/>
      <w:kern w:val="0"/>
      <w:sz w:val="20"/>
      <w:szCs w:val="20"/>
      <w:lang w:val="es-ES" w:eastAsia="es-ES" w:bidi="es-ES"/>
      <w14:ligatures w14:val="none"/>
    </w:rPr>
  </w:style>
  <w:style w:type="paragraph" w:styleId="Ttulo">
    <w:name w:val="Title"/>
    <w:basedOn w:val="Normal"/>
    <w:next w:val="Normal"/>
    <w:link w:val="TtuloCar"/>
    <w:uiPriority w:val="10"/>
    <w:qFormat/>
    <w:rsid w:val="00EB5188"/>
    <w:pPr>
      <w:keepNext/>
      <w:keepLines/>
      <w:spacing w:before="480" w:after="120"/>
    </w:pPr>
    <w:rPr>
      <w:b/>
      <w:sz w:val="72"/>
      <w:szCs w:val="72"/>
    </w:rPr>
  </w:style>
  <w:style w:type="character" w:customStyle="1" w:styleId="TtuloCar">
    <w:name w:val="Título Car"/>
    <w:basedOn w:val="Fuentedeprrafopredeter"/>
    <w:link w:val="Ttulo"/>
    <w:uiPriority w:val="10"/>
    <w:rsid w:val="00EB5188"/>
    <w:rPr>
      <w:rFonts w:ascii="Calibri" w:eastAsia="Calibri" w:hAnsi="Calibri" w:cs="Calibri"/>
      <w:b/>
      <w:kern w:val="0"/>
      <w:sz w:val="72"/>
      <w:szCs w:val="72"/>
      <w:lang w:val="es-ES" w:eastAsia="es-ES" w:bidi="es-ES"/>
      <w14:ligatures w14:val="none"/>
    </w:rPr>
  </w:style>
  <w:style w:type="table" w:customStyle="1" w:styleId="TableNormal1">
    <w:name w:val="Table Normal1"/>
    <w:rsid w:val="00EB5188"/>
    <w:pPr>
      <w:widowControl w:val="0"/>
      <w:spacing w:after="0" w:line="240" w:lineRule="auto"/>
    </w:pPr>
    <w:rPr>
      <w:rFonts w:ascii="Calibri" w:eastAsia="Calibri" w:hAnsi="Calibri" w:cs="Calibri"/>
      <w:kern w:val="0"/>
      <w:lang w:val="es-ES"/>
      <w14:ligatures w14:val="none"/>
    </w:rPr>
    <w:tblPr>
      <w:tblCellMar>
        <w:top w:w="0" w:type="dxa"/>
        <w:left w:w="0" w:type="dxa"/>
        <w:bottom w:w="0" w:type="dxa"/>
        <w:right w:w="0" w:type="dxa"/>
      </w:tblCellMar>
    </w:tblPr>
  </w:style>
  <w:style w:type="table" w:customStyle="1" w:styleId="TableNormal2">
    <w:name w:val="Table Normal2"/>
    <w:rsid w:val="00EB5188"/>
    <w:pPr>
      <w:widowControl w:val="0"/>
      <w:spacing w:after="0" w:line="240" w:lineRule="auto"/>
    </w:pPr>
    <w:rPr>
      <w:rFonts w:ascii="Calibri" w:eastAsia="Calibri" w:hAnsi="Calibri" w:cs="Calibri"/>
      <w:kern w:val="0"/>
      <w:lang w:val="es-ES"/>
      <w14:ligatures w14:val="none"/>
    </w:rPr>
    <w:tblPr>
      <w:tblCellMar>
        <w:top w:w="0" w:type="dxa"/>
        <w:left w:w="0" w:type="dxa"/>
        <w:bottom w:w="0" w:type="dxa"/>
        <w:right w:w="0" w:type="dxa"/>
      </w:tblCellMar>
    </w:tblPr>
  </w:style>
  <w:style w:type="table" w:customStyle="1" w:styleId="TableNormal10">
    <w:name w:val="Table Normal10"/>
    <w:uiPriority w:val="2"/>
    <w:unhideWhenUsed/>
    <w:qFormat/>
    <w:rsid w:val="00EB5188"/>
    <w:pPr>
      <w:widowControl w:val="0"/>
      <w:spacing w:after="0" w:line="240" w:lineRule="auto"/>
    </w:pPr>
    <w:rPr>
      <w:rFonts w:ascii="Calibri" w:eastAsia="Calibri" w:hAnsi="Calibri" w:cs="Calibri"/>
      <w:kern w:val="0"/>
      <w:lang w:val="es-E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EB5188"/>
  </w:style>
  <w:style w:type="character" w:customStyle="1" w:styleId="TextoindependienteCar">
    <w:name w:val="Texto independiente Car"/>
    <w:basedOn w:val="Fuentedeprrafopredeter"/>
    <w:link w:val="Textoindependiente"/>
    <w:rsid w:val="00EB5188"/>
    <w:rPr>
      <w:rFonts w:ascii="Calibri" w:eastAsia="Calibri" w:hAnsi="Calibri" w:cs="Calibri"/>
      <w:kern w:val="0"/>
      <w:lang w:val="es-ES" w:eastAsia="es-ES" w:bidi="es-ES"/>
      <w14:ligatures w14:val="none"/>
    </w:rPr>
  </w:style>
  <w:style w:type="paragraph" w:styleId="Prrafodelista">
    <w:name w:val="List Paragraph"/>
    <w:aliases w:val="Listas,lp1,Colorful List - Accent 11,List Paragraph11,Bullet List,FooterText,numbered,Paragraphe de liste1,Bulletr List Paragraph,列出段落,列出段落1,Use Case List Paragraph,Bullet 1,Lista vistosa - Énfasis 11,Scitum normal,TítuloB,Figuras,List"/>
    <w:basedOn w:val="Normal"/>
    <w:link w:val="PrrafodelistaCar"/>
    <w:uiPriority w:val="34"/>
    <w:qFormat/>
    <w:rsid w:val="00EB5188"/>
    <w:pPr>
      <w:ind w:left="1593" w:hanging="361"/>
    </w:pPr>
  </w:style>
  <w:style w:type="paragraph" w:customStyle="1" w:styleId="TableParagraph">
    <w:name w:val="Table Paragraph"/>
    <w:basedOn w:val="Normal"/>
    <w:uiPriority w:val="1"/>
    <w:qFormat/>
    <w:rsid w:val="00EB5188"/>
  </w:style>
  <w:style w:type="paragraph" w:styleId="Textodeglobo">
    <w:name w:val="Balloon Text"/>
    <w:basedOn w:val="Normal"/>
    <w:link w:val="TextodegloboCar"/>
    <w:uiPriority w:val="99"/>
    <w:unhideWhenUsed/>
    <w:rsid w:val="00EB5188"/>
    <w:rPr>
      <w:rFonts w:ascii="Segoe UI" w:hAnsi="Segoe UI" w:cs="Segoe UI"/>
      <w:sz w:val="18"/>
      <w:szCs w:val="18"/>
    </w:rPr>
  </w:style>
  <w:style w:type="character" w:customStyle="1" w:styleId="TextodegloboCar">
    <w:name w:val="Texto de globo Car"/>
    <w:basedOn w:val="Fuentedeprrafopredeter"/>
    <w:link w:val="Textodeglobo"/>
    <w:uiPriority w:val="99"/>
    <w:rsid w:val="00EB5188"/>
    <w:rPr>
      <w:rFonts w:ascii="Segoe UI" w:eastAsia="Calibri" w:hAnsi="Segoe UI" w:cs="Segoe UI"/>
      <w:kern w:val="0"/>
      <w:sz w:val="18"/>
      <w:szCs w:val="18"/>
      <w:lang w:val="es-ES" w:eastAsia="es-ES" w:bidi="es-ES"/>
      <w14:ligatures w14:val="none"/>
    </w:rPr>
  </w:style>
  <w:style w:type="paragraph" w:styleId="Encabezado">
    <w:name w:val="header"/>
    <w:aliases w:val="*Header,Encabezado1,Header1,h,base,En-tête SQ,encabezado,Encabezado Car Car,Encabezado Car1 Car, Car1 Car Car Car Car,Encabezado Car Car Car, Car1 Car Car1 Car,Car, Car1 Car Car1 Car Car,Car1,Car1 Car Car Car Car,Car1 Car Car1 Car,even"/>
    <w:basedOn w:val="Normal"/>
    <w:link w:val="EncabezadoCar"/>
    <w:uiPriority w:val="99"/>
    <w:unhideWhenUsed/>
    <w:rsid w:val="00EB5188"/>
    <w:pPr>
      <w:tabs>
        <w:tab w:val="center" w:pos="4419"/>
        <w:tab w:val="right" w:pos="8838"/>
      </w:tabs>
    </w:pPr>
  </w:style>
  <w:style w:type="character" w:customStyle="1" w:styleId="EncabezadoCar">
    <w:name w:val="Encabezado Car"/>
    <w:aliases w:val="*Header Car,Encabezado1 Car,Header1 Car,h Car,base Car,En-tête SQ Car,encabezado Car,Encabezado Car Car Car1,Encabezado Car1 Car Car, Car1 Car Car Car Car Car,Encabezado Car Car Car Car, Car1 Car Car1 Car Car1,Car Car,Car1 Car,even Car"/>
    <w:basedOn w:val="Fuentedeprrafopredeter"/>
    <w:link w:val="Encabezado"/>
    <w:uiPriority w:val="99"/>
    <w:rsid w:val="00EB5188"/>
    <w:rPr>
      <w:rFonts w:ascii="Calibri" w:eastAsia="Calibri" w:hAnsi="Calibri" w:cs="Calibri"/>
      <w:kern w:val="0"/>
      <w:lang w:val="es-ES" w:eastAsia="es-ES" w:bidi="es-ES"/>
      <w14:ligatures w14:val="none"/>
    </w:rPr>
  </w:style>
  <w:style w:type="paragraph" w:styleId="Piedepgina">
    <w:name w:val="footer"/>
    <w:basedOn w:val="Normal"/>
    <w:link w:val="PiedepginaCar"/>
    <w:uiPriority w:val="99"/>
    <w:unhideWhenUsed/>
    <w:rsid w:val="00EB5188"/>
    <w:pPr>
      <w:tabs>
        <w:tab w:val="center" w:pos="4419"/>
        <w:tab w:val="right" w:pos="8838"/>
      </w:tabs>
    </w:pPr>
  </w:style>
  <w:style w:type="character" w:customStyle="1" w:styleId="PiedepginaCar">
    <w:name w:val="Pie de página Car"/>
    <w:basedOn w:val="Fuentedeprrafopredeter"/>
    <w:link w:val="Piedepgina"/>
    <w:uiPriority w:val="99"/>
    <w:rsid w:val="00EB5188"/>
    <w:rPr>
      <w:rFonts w:ascii="Calibri" w:eastAsia="Calibri" w:hAnsi="Calibri" w:cs="Calibri"/>
      <w:kern w:val="0"/>
      <w:lang w:val="es-ES" w:eastAsia="es-ES" w:bidi="es-ES"/>
      <w14:ligatures w14:val="none"/>
    </w:rPr>
  </w:style>
  <w:style w:type="paragraph" w:customStyle="1" w:styleId="Default">
    <w:name w:val="Default"/>
    <w:rsid w:val="00EB5188"/>
    <w:pPr>
      <w:adjustRightInd w:val="0"/>
      <w:spacing w:after="0" w:line="240" w:lineRule="auto"/>
    </w:pPr>
    <w:rPr>
      <w:rFonts w:ascii="Calibri" w:eastAsia="Calibri" w:hAnsi="Calibri" w:cs="Calibri"/>
      <w:color w:val="000000"/>
      <w:kern w:val="0"/>
      <w:sz w:val="24"/>
      <w:szCs w:val="24"/>
      <w14:ligatures w14:val="none"/>
    </w:rPr>
  </w:style>
  <w:style w:type="character" w:styleId="Hipervnculo">
    <w:name w:val="Hyperlink"/>
    <w:basedOn w:val="Fuentedeprrafopredeter"/>
    <w:uiPriority w:val="99"/>
    <w:unhideWhenUsed/>
    <w:rsid w:val="00EB5188"/>
    <w:rPr>
      <w:color w:val="0563C1" w:themeColor="hyperlink"/>
      <w:u w:val="single"/>
    </w:rPr>
  </w:style>
  <w:style w:type="paragraph" w:styleId="Sinespaciado">
    <w:name w:val="No Spacing"/>
    <w:link w:val="SinespaciadoCar"/>
    <w:uiPriority w:val="1"/>
    <w:qFormat/>
    <w:rsid w:val="00EB5188"/>
    <w:pPr>
      <w:spacing w:after="0" w:line="240" w:lineRule="auto"/>
    </w:pPr>
    <w:rPr>
      <w:rFonts w:ascii="Arial" w:eastAsia="Times New Roman" w:hAnsi="Arial" w:cs="Arial"/>
      <w:b/>
      <w:kern w:val="0"/>
      <w:sz w:val="20"/>
      <w:szCs w:val="20"/>
      <w:lang w:val="es-ES" w:eastAsia="es-ES"/>
      <w14:ligatures w14:val="none"/>
    </w:rPr>
  </w:style>
  <w:style w:type="character" w:customStyle="1" w:styleId="PrrafodelistaCar">
    <w:name w:val="Párrafo de lista Car"/>
    <w:aliases w:val="Listas Car,lp1 Car,Colorful List - Accent 11 Car,List Paragraph11 Car,Bullet List Car,FooterText Car,numbered Car,Paragraphe de liste1 Car,Bulletr List Paragraph Car,列出段落 Car,列出段落1 Car,Use Case List Paragraph Car,Bullet 1 Car"/>
    <w:link w:val="Prrafodelista"/>
    <w:uiPriority w:val="34"/>
    <w:qFormat/>
    <w:rsid w:val="00EB5188"/>
    <w:rPr>
      <w:rFonts w:ascii="Calibri" w:eastAsia="Calibri" w:hAnsi="Calibri" w:cs="Calibri"/>
      <w:kern w:val="0"/>
      <w:lang w:val="es-ES" w:eastAsia="es-ES" w:bidi="es-ES"/>
      <w14:ligatures w14:val="none"/>
    </w:rPr>
  </w:style>
  <w:style w:type="table" w:styleId="Tablaconcuadrcula">
    <w:name w:val="Table Grid"/>
    <w:aliases w:val="Tabla Microsoft Servicios"/>
    <w:basedOn w:val="Tablanormal"/>
    <w:uiPriority w:val="39"/>
    <w:rsid w:val="00EB5188"/>
    <w:pPr>
      <w:widowControl w:val="0"/>
      <w:spacing w:after="0" w:line="240" w:lineRule="auto"/>
    </w:pPr>
    <w:rPr>
      <w:rFonts w:ascii="Calibri" w:eastAsia="Calibri" w:hAnsi="Calibri" w:cs="Calibri"/>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EB5188"/>
    <w:rPr>
      <w:sz w:val="16"/>
      <w:szCs w:val="16"/>
    </w:rPr>
  </w:style>
  <w:style w:type="paragraph" w:styleId="Textocomentario">
    <w:name w:val="annotation text"/>
    <w:basedOn w:val="Normal"/>
    <w:link w:val="TextocomentarioCar"/>
    <w:uiPriority w:val="99"/>
    <w:unhideWhenUsed/>
    <w:rsid w:val="00EB5188"/>
    <w:rPr>
      <w:sz w:val="20"/>
      <w:szCs w:val="20"/>
    </w:rPr>
  </w:style>
  <w:style w:type="character" w:customStyle="1" w:styleId="TextocomentarioCar">
    <w:name w:val="Texto comentario Car"/>
    <w:basedOn w:val="Fuentedeprrafopredeter"/>
    <w:link w:val="Textocomentario"/>
    <w:uiPriority w:val="99"/>
    <w:rsid w:val="00EB5188"/>
    <w:rPr>
      <w:rFonts w:ascii="Calibri" w:eastAsia="Calibri" w:hAnsi="Calibri" w:cs="Calibri"/>
      <w:kern w:val="0"/>
      <w:sz w:val="20"/>
      <w:szCs w:val="20"/>
      <w:lang w:val="es-ES" w:eastAsia="es-ES" w:bidi="es-ES"/>
      <w14:ligatures w14:val="none"/>
    </w:rPr>
  </w:style>
  <w:style w:type="paragraph" w:styleId="Asuntodelcomentario">
    <w:name w:val="annotation subject"/>
    <w:basedOn w:val="Textocomentario"/>
    <w:next w:val="Textocomentario"/>
    <w:link w:val="AsuntodelcomentarioCar"/>
    <w:uiPriority w:val="99"/>
    <w:unhideWhenUsed/>
    <w:rsid w:val="00EB5188"/>
    <w:rPr>
      <w:b/>
      <w:bCs/>
    </w:rPr>
  </w:style>
  <w:style w:type="character" w:customStyle="1" w:styleId="AsuntodelcomentarioCar">
    <w:name w:val="Asunto del comentario Car"/>
    <w:basedOn w:val="TextocomentarioCar"/>
    <w:link w:val="Asuntodelcomentario"/>
    <w:uiPriority w:val="99"/>
    <w:rsid w:val="00EB5188"/>
    <w:rPr>
      <w:rFonts w:ascii="Calibri" w:eastAsia="Calibri" w:hAnsi="Calibri" w:cs="Calibri"/>
      <w:b/>
      <w:bCs/>
      <w:kern w:val="0"/>
      <w:sz w:val="20"/>
      <w:szCs w:val="20"/>
      <w:lang w:val="es-ES" w:eastAsia="es-ES" w:bidi="es-ES"/>
      <w14:ligatures w14:val="none"/>
    </w:rPr>
  </w:style>
  <w:style w:type="paragraph" w:styleId="Subttulo">
    <w:name w:val="Subtitle"/>
    <w:basedOn w:val="Normal"/>
    <w:next w:val="Normal"/>
    <w:link w:val="SubttuloCar"/>
    <w:uiPriority w:val="11"/>
    <w:qFormat/>
    <w:rsid w:val="00EB5188"/>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EB5188"/>
    <w:rPr>
      <w:rFonts w:ascii="Georgia" w:eastAsia="Georgia" w:hAnsi="Georgia" w:cs="Georgia"/>
      <w:i/>
      <w:color w:val="666666"/>
      <w:kern w:val="0"/>
      <w:sz w:val="48"/>
      <w:szCs w:val="48"/>
      <w:lang w:val="es-ES" w:eastAsia="es-ES" w:bidi="es-ES"/>
      <w14:ligatures w14:val="none"/>
    </w:rPr>
  </w:style>
  <w:style w:type="table" w:customStyle="1" w:styleId="103">
    <w:name w:val="103"/>
    <w:basedOn w:val="TableNormal10"/>
    <w:rsid w:val="00EB5188"/>
    <w:tblPr>
      <w:tblStyleRowBandSize w:val="1"/>
      <w:tblStyleColBandSize w:val="1"/>
    </w:tblPr>
  </w:style>
  <w:style w:type="table" w:customStyle="1" w:styleId="102">
    <w:name w:val="102"/>
    <w:basedOn w:val="TableNormal10"/>
    <w:rsid w:val="00EB5188"/>
    <w:tblPr>
      <w:tblStyleRowBandSize w:val="1"/>
      <w:tblStyleColBandSize w:val="1"/>
    </w:tblPr>
  </w:style>
  <w:style w:type="table" w:customStyle="1" w:styleId="101">
    <w:name w:val="101"/>
    <w:basedOn w:val="TableNormal10"/>
    <w:rsid w:val="00EB5188"/>
    <w:tblPr>
      <w:tblStyleRowBandSize w:val="1"/>
      <w:tblStyleColBandSize w:val="1"/>
    </w:tblPr>
  </w:style>
  <w:style w:type="table" w:customStyle="1" w:styleId="100">
    <w:name w:val="100"/>
    <w:basedOn w:val="TableNormal10"/>
    <w:rsid w:val="00EB5188"/>
    <w:tblPr>
      <w:tblStyleRowBandSize w:val="1"/>
      <w:tblStyleColBandSize w:val="1"/>
    </w:tblPr>
  </w:style>
  <w:style w:type="table" w:customStyle="1" w:styleId="99">
    <w:name w:val="99"/>
    <w:basedOn w:val="TableNormal10"/>
    <w:rsid w:val="00EB5188"/>
    <w:tblPr>
      <w:tblStyleRowBandSize w:val="1"/>
      <w:tblStyleColBandSize w:val="1"/>
    </w:tblPr>
  </w:style>
  <w:style w:type="table" w:customStyle="1" w:styleId="98">
    <w:name w:val="98"/>
    <w:basedOn w:val="TableNormal10"/>
    <w:rsid w:val="00EB5188"/>
    <w:tblPr>
      <w:tblStyleRowBandSize w:val="1"/>
      <w:tblStyleColBandSize w:val="1"/>
    </w:tblPr>
  </w:style>
  <w:style w:type="table" w:customStyle="1" w:styleId="97">
    <w:name w:val="97"/>
    <w:basedOn w:val="TableNormal10"/>
    <w:rsid w:val="00EB5188"/>
    <w:tblPr>
      <w:tblStyleRowBandSize w:val="1"/>
      <w:tblStyleColBandSize w:val="1"/>
    </w:tblPr>
  </w:style>
  <w:style w:type="table" w:customStyle="1" w:styleId="96">
    <w:name w:val="96"/>
    <w:basedOn w:val="TableNormal10"/>
    <w:rsid w:val="00EB5188"/>
    <w:tblPr>
      <w:tblStyleRowBandSize w:val="1"/>
      <w:tblStyleColBandSize w:val="1"/>
      <w:tblCellMar>
        <w:left w:w="115" w:type="dxa"/>
        <w:right w:w="115" w:type="dxa"/>
      </w:tblCellMar>
    </w:tblPr>
  </w:style>
  <w:style w:type="table" w:customStyle="1" w:styleId="95">
    <w:name w:val="95"/>
    <w:basedOn w:val="TableNormal10"/>
    <w:rsid w:val="00EB5188"/>
    <w:tblPr>
      <w:tblStyleRowBandSize w:val="1"/>
      <w:tblStyleColBandSize w:val="1"/>
      <w:tblCellMar>
        <w:left w:w="70" w:type="dxa"/>
        <w:right w:w="70" w:type="dxa"/>
      </w:tblCellMar>
    </w:tblPr>
  </w:style>
  <w:style w:type="table" w:customStyle="1" w:styleId="94">
    <w:name w:val="94"/>
    <w:basedOn w:val="TableNormal10"/>
    <w:rsid w:val="00EB5188"/>
    <w:tblPr>
      <w:tblStyleRowBandSize w:val="1"/>
      <w:tblStyleColBandSize w:val="1"/>
      <w:tblCellMar>
        <w:left w:w="115" w:type="dxa"/>
        <w:right w:w="115" w:type="dxa"/>
      </w:tblCellMar>
    </w:tblPr>
  </w:style>
  <w:style w:type="table" w:customStyle="1" w:styleId="93">
    <w:name w:val="93"/>
    <w:basedOn w:val="TableNormal10"/>
    <w:rsid w:val="00EB5188"/>
    <w:tblPr>
      <w:tblStyleRowBandSize w:val="1"/>
      <w:tblStyleColBandSize w:val="1"/>
      <w:tblCellMar>
        <w:left w:w="70" w:type="dxa"/>
        <w:right w:w="70" w:type="dxa"/>
      </w:tblCellMar>
    </w:tblPr>
  </w:style>
  <w:style w:type="table" w:customStyle="1" w:styleId="92">
    <w:name w:val="92"/>
    <w:basedOn w:val="TableNormal10"/>
    <w:rsid w:val="00EB5188"/>
    <w:tblPr>
      <w:tblStyleRowBandSize w:val="1"/>
      <w:tblStyleColBandSize w:val="1"/>
      <w:tblCellMar>
        <w:left w:w="115" w:type="dxa"/>
        <w:right w:w="115" w:type="dxa"/>
      </w:tblCellMar>
    </w:tblPr>
  </w:style>
  <w:style w:type="table" w:customStyle="1" w:styleId="91">
    <w:name w:val="91"/>
    <w:basedOn w:val="TableNormal10"/>
    <w:rsid w:val="00EB5188"/>
    <w:tblPr>
      <w:tblStyleRowBandSize w:val="1"/>
      <w:tblStyleColBandSize w:val="1"/>
      <w:tblCellMar>
        <w:left w:w="70" w:type="dxa"/>
        <w:right w:w="70" w:type="dxa"/>
      </w:tblCellMar>
    </w:tblPr>
  </w:style>
  <w:style w:type="table" w:customStyle="1" w:styleId="90">
    <w:name w:val="90"/>
    <w:basedOn w:val="TableNormal10"/>
    <w:rsid w:val="00EB5188"/>
    <w:tblPr>
      <w:tblStyleRowBandSize w:val="1"/>
      <w:tblStyleColBandSize w:val="1"/>
      <w:tblCellMar>
        <w:left w:w="115" w:type="dxa"/>
        <w:right w:w="115" w:type="dxa"/>
      </w:tblCellMar>
    </w:tblPr>
  </w:style>
  <w:style w:type="table" w:customStyle="1" w:styleId="89">
    <w:name w:val="89"/>
    <w:basedOn w:val="TableNormal10"/>
    <w:rsid w:val="00EB5188"/>
    <w:tblPr>
      <w:tblStyleRowBandSize w:val="1"/>
      <w:tblStyleColBandSize w:val="1"/>
      <w:tblCellMar>
        <w:left w:w="70" w:type="dxa"/>
        <w:right w:w="70" w:type="dxa"/>
      </w:tblCellMar>
    </w:tblPr>
  </w:style>
  <w:style w:type="table" w:customStyle="1" w:styleId="88">
    <w:name w:val="88"/>
    <w:basedOn w:val="TableNormal10"/>
    <w:rsid w:val="00EB5188"/>
    <w:tblPr>
      <w:tblStyleRowBandSize w:val="1"/>
      <w:tblStyleColBandSize w:val="1"/>
      <w:tblCellMar>
        <w:left w:w="115" w:type="dxa"/>
        <w:right w:w="115" w:type="dxa"/>
      </w:tblCellMar>
    </w:tblPr>
  </w:style>
  <w:style w:type="table" w:customStyle="1" w:styleId="87">
    <w:name w:val="87"/>
    <w:basedOn w:val="TableNormal10"/>
    <w:rsid w:val="00EB5188"/>
    <w:tblPr>
      <w:tblStyleRowBandSize w:val="1"/>
      <w:tblStyleColBandSize w:val="1"/>
      <w:tblCellMar>
        <w:left w:w="70" w:type="dxa"/>
        <w:right w:w="70" w:type="dxa"/>
      </w:tblCellMar>
    </w:tblPr>
  </w:style>
  <w:style w:type="table" w:customStyle="1" w:styleId="86">
    <w:name w:val="86"/>
    <w:basedOn w:val="TableNormal10"/>
    <w:rsid w:val="00EB5188"/>
    <w:tblPr>
      <w:tblStyleRowBandSize w:val="1"/>
      <w:tblStyleColBandSize w:val="1"/>
      <w:tblCellMar>
        <w:left w:w="115" w:type="dxa"/>
        <w:right w:w="115" w:type="dxa"/>
      </w:tblCellMar>
    </w:tblPr>
  </w:style>
  <w:style w:type="table" w:customStyle="1" w:styleId="85">
    <w:name w:val="85"/>
    <w:basedOn w:val="TableNormal10"/>
    <w:rsid w:val="00EB5188"/>
    <w:tblPr>
      <w:tblStyleRowBandSize w:val="1"/>
      <w:tblStyleColBandSize w:val="1"/>
      <w:tblCellMar>
        <w:left w:w="70" w:type="dxa"/>
        <w:right w:w="70" w:type="dxa"/>
      </w:tblCellMar>
    </w:tblPr>
  </w:style>
  <w:style w:type="table" w:customStyle="1" w:styleId="84">
    <w:name w:val="84"/>
    <w:basedOn w:val="TableNormal10"/>
    <w:rsid w:val="00EB5188"/>
    <w:tblPr>
      <w:tblStyleRowBandSize w:val="1"/>
      <w:tblStyleColBandSize w:val="1"/>
      <w:tblCellMar>
        <w:left w:w="115" w:type="dxa"/>
        <w:right w:w="115" w:type="dxa"/>
      </w:tblCellMar>
    </w:tblPr>
  </w:style>
  <w:style w:type="table" w:customStyle="1" w:styleId="83">
    <w:name w:val="83"/>
    <w:basedOn w:val="TableNormal10"/>
    <w:rsid w:val="00EB5188"/>
    <w:tblPr>
      <w:tblStyleRowBandSize w:val="1"/>
      <w:tblStyleColBandSize w:val="1"/>
      <w:tblCellMar>
        <w:left w:w="70" w:type="dxa"/>
        <w:right w:w="70" w:type="dxa"/>
      </w:tblCellMar>
    </w:tblPr>
  </w:style>
  <w:style w:type="table" w:customStyle="1" w:styleId="82">
    <w:name w:val="82"/>
    <w:basedOn w:val="TableNormal10"/>
    <w:rsid w:val="00EB5188"/>
    <w:tblPr>
      <w:tblStyleRowBandSize w:val="1"/>
      <w:tblStyleColBandSize w:val="1"/>
      <w:tblCellMar>
        <w:left w:w="115" w:type="dxa"/>
        <w:right w:w="115" w:type="dxa"/>
      </w:tblCellMar>
    </w:tblPr>
  </w:style>
  <w:style w:type="table" w:customStyle="1" w:styleId="81">
    <w:name w:val="81"/>
    <w:basedOn w:val="TableNormal10"/>
    <w:rsid w:val="00EB5188"/>
    <w:tblPr>
      <w:tblStyleRowBandSize w:val="1"/>
      <w:tblStyleColBandSize w:val="1"/>
      <w:tblCellMar>
        <w:left w:w="70" w:type="dxa"/>
        <w:right w:w="70" w:type="dxa"/>
      </w:tblCellMar>
    </w:tblPr>
  </w:style>
  <w:style w:type="table" w:customStyle="1" w:styleId="80">
    <w:name w:val="80"/>
    <w:basedOn w:val="TableNormal10"/>
    <w:rsid w:val="00EB5188"/>
    <w:tblPr>
      <w:tblStyleRowBandSize w:val="1"/>
      <w:tblStyleColBandSize w:val="1"/>
      <w:tblCellMar>
        <w:left w:w="115" w:type="dxa"/>
        <w:right w:w="115" w:type="dxa"/>
      </w:tblCellMar>
    </w:tblPr>
  </w:style>
  <w:style w:type="table" w:customStyle="1" w:styleId="79">
    <w:name w:val="79"/>
    <w:basedOn w:val="TableNormal10"/>
    <w:rsid w:val="00EB5188"/>
    <w:tblPr>
      <w:tblStyleRowBandSize w:val="1"/>
      <w:tblStyleColBandSize w:val="1"/>
      <w:tblCellMar>
        <w:left w:w="70" w:type="dxa"/>
        <w:right w:w="70" w:type="dxa"/>
      </w:tblCellMar>
    </w:tblPr>
  </w:style>
  <w:style w:type="table" w:customStyle="1" w:styleId="78">
    <w:name w:val="78"/>
    <w:basedOn w:val="TableNormal10"/>
    <w:rsid w:val="00EB5188"/>
    <w:tblPr>
      <w:tblStyleRowBandSize w:val="1"/>
      <w:tblStyleColBandSize w:val="1"/>
      <w:tblCellMar>
        <w:left w:w="115" w:type="dxa"/>
        <w:right w:w="115" w:type="dxa"/>
      </w:tblCellMar>
    </w:tblPr>
  </w:style>
  <w:style w:type="table" w:customStyle="1" w:styleId="77">
    <w:name w:val="77"/>
    <w:basedOn w:val="TableNormal10"/>
    <w:rsid w:val="00EB5188"/>
    <w:tblPr>
      <w:tblStyleRowBandSize w:val="1"/>
      <w:tblStyleColBandSize w:val="1"/>
      <w:tblCellMar>
        <w:left w:w="70" w:type="dxa"/>
        <w:right w:w="70" w:type="dxa"/>
      </w:tblCellMar>
    </w:tblPr>
  </w:style>
  <w:style w:type="table" w:customStyle="1" w:styleId="76">
    <w:name w:val="76"/>
    <w:basedOn w:val="TableNormal10"/>
    <w:rsid w:val="00EB5188"/>
    <w:tblPr>
      <w:tblStyleRowBandSize w:val="1"/>
      <w:tblStyleColBandSize w:val="1"/>
      <w:tblCellMar>
        <w:left w:w="115" w:type="dxa"/>
        <w:right w:w="115" w:type="dxa"/>
      </w:tblCellMar>
    </w:tblPr>
  </w:style>
  <w:style w:type="table" w:customStyle="1" w:styleId="75">
    <w:name w:val="75"/>
    <w:basedOn w:val="TableNormal10"/>
    <w:rsid w:val="00EB5188"/>
    <w:tblPr>
      <w:tblStyleRowBandSize w:val="1"/>
      <w:tblStyleColBandSize w:val="1"/>
      <w:tblCellMar>
        <w:left w:w="70" w:type="dxa"/>
        <w:right w:w="70" w:type="dxa"/>
      </w:tblCellMar>
    </w:tblPr>
  </w:style>
  <w:style w:type="table" w:customStyle="1" w:styleId="74">
    <w:name w:val="74"/>
    <w:basedOn w:val="TableNormal10"/>
    <w:rsid w:val="00EB5188"/>
    <w:tblPr>
      <w:tblStyleRowBandSize w:val="1"/>
      <w:tblStyleColBandSize w:val="1"/>
      <w:tblCellMar>
        <w:left w:w="115" w:type="dxa"/>
        <w:right w:w="115" w:type="dxa"/>
      </w:tblCellMar>
    </w:tblPr>
  </w:style>
  <w:style w:type="table" w:customStyle="1" w:styleId="73">
    <w:name w:val="73"/>
    <w:basedOn w:val="TableNormal10"/>
    <w:rsid w:val="00EB5188"/>
    <w:tblPr>
      <w:tblStyleRowBandSize w:val="1"/>
      <w:tblStyleColBandSize w:val="1"/>
      <w:tblCellMar>
        <w:left w:w="70" w:type="dxa"/>
        <w:right w:w="70" w:type="dxa"/>
      </w:tblCellMar>
    </w:tblPr>
  </w:style>
  <w:style w:type="table" w:customStyle="1" w:styleId="72">
    <w:name w:val="72"/>
    <w:basedOn w:val="TableNormal10"/>
    <w:rsid w:val="00EB5188"/>
    <w:tblPr>
      <w:tblStyleRowBandSize w:val="1"/>
      <w:tblStyleColBandSize w:val="1"/>
      <w:tblCellMar>
        <w:left w:w="115" w:type="dxa"/>
        <w:right w:w="115" w:type="dxa"/>
      </w:tblCellMar>
    </w:tblPr>
  </w:style>
  <w:style w:type="table" w:customStyle="1" w:styleId="71">
    <w:name w:val="71"/>
    <w:basedOn w:val="TableNormal10"/>
    <w:rsid w:val="00EB5188"/>
    <w:tblPr>
      <w:tblStyleRowBandSize w:val="1"/>
      <w:tblStyleColBandSize w:val="1"/>
      <w:tblCellMar>
        <w:left w:w="70" w:type="dxa"/>
        <w:right w:w="70" w:type="dxa"/>
      </w:tblCellMar>
    </w:tblPr>
  </w:style>
  <w:style w:type="table" w:customStyle="1" w:styleId="70">
    <w:name w:val="70"/>
    <w:basedOn w:val="TableNormal10"/>
    <w:rsid w:val="00EB5188"/>
    <w:tblPr>
      <w:tblStyleRowBandSize w:val="1"/>
      <w:tblStyleColBandSize w:val="1"/>
      <w:tblCellMar>
        <w:left w:w="115" w:type="dxa"/>
        <w:right w:w="115" w:type="dxa"/>
      </w:tblCellMar>
    </w:tblPr>
  </w:style>
  <w:style w:type="table" w:customStyle="1" w:styleId="69">
    <w:name w:val="69"/>
    <w:basedOn w:val="TableNormal10"/>
    <w:rsid w:val="00EB5188"/>
    <w:tblPr>
      <w:tblStyleRowBandSize w:val="1"/>
      <w:tblStyleColBandSize w:val="1"/>
      <w:tblCellMar>
        <w:left w:w="70" w:type="dxa"/>
        <w:right w:w="70" w:type="dxa"/>
      </w:tblCellMar>
    </w:tblPr>
  </w:style>
  <w:style w:type="table" w:customStyle="1" w:styleId="68">
    <w:name w:val="68"/>
    <w:basedOn w:val="TableNormal10"/>
    <w:rsid w:val="00EB5188"/>
    <w:tblPr>
      <w:tblStyleRowBandSize w:val="1"/>
      <w:tblStyleColBandSize w:val="1"/>
      <w:tblCellMar>
        <w:left w:w="115" w:type="dxa"/>
        <w:right w:w="115" w:type="dxa"/>
      </w:tblCellMar>
    </w:tblPr>
  </w:style>
  <w:style w:type="table" w:customStyle="1" w:styleId="67">
    <w:name w:val="67"/>
    <w:basedOn w:val="TableNormal10"/>
    <w:rsid w:val="00EB5188"/>
    <w:tblPr>
      <w:tblStyleRowBandSize w:val="1"/>
      <w:tblStyleColBandSize w:val="1"/>
      <w:tblCellMar>
        <w:left w:w="70" w:type="dxa"/>
        <w:right w:w="70" w:type="dxa"/>
      </w:tblCellMar>
    </w:tblPr>
  </w:style>
  <w:style w:type="table" w:customStyle="1" w:styleId="66">
    <w:name w:val="66"/>
    <w:basedOn w:val="TableNormal10"/>
    <w:rsid w:val="00EB5188"/>
    <w:tblPr>
      <w:tblStyleRowBandSize w:val="1"/>
      <w:tblStyleColBandSize w:val="1"/>
      <w:tblCellMar>
        <w:left w:w="115" w:type="dxa"/>
        <w:right w:w="115" w:type="dxa"/>
      </w:tblCellMar>
    </w:tblPr>
  </w:style>
  <w:style w:type="table" w:customStyle="1" w:styleId="65">
    <w:name w:val="65"/>
    <w:basedOn w:val="TableNormal10"/>
    <w:rsid w:val="00EB5188"/>
    <w:tblPr>
      <w:tblStyleRowBandSize w:val="1"/>
      <w:tblStyleColBandSize w:val="1"/>
      <w:tblCellMar>
        <w:left w:w="70" w:type="dxa"/>
        <w:right w:w="70" w:type="dxa"/>
      </w:tblCellMar>
    </w:tblPr>
  </w:style>
  <w:style w:type="table" w:customStyle="1" w:styleId="64">
    <w:name w:val="64"/>
    <w:basedOn w:val="TableNormal10"/>
    <w:rsid w:val="00EB5188"/>
    <w:tblPr>
      <w:tblStyleRowBandSize w:val="1"/>
      <w:tblStyleColBandSize w:val="1"/>
      <w:tblCellMar>
        <w:left w:w="115" w:type="dxa"/>
        <w:right w:w="115" w:type="dxa"/>
      </w:tblCellMar>
    </w:tblPr>
  </w:style>
  <w:style w:type="table" w:customStyle="1" w:styleId="63">
    <w:name w:val="63"/>
    <w:basedOn w:val="TableNormal10"/>
    <w:rsid w:val="00EB5188"/>
    <w:tblPr>
      <w:tblStyleRowBandSize w:val="1"/>
      <w:tblStyleColBandSize w:val="1"/>
      <w:tblCellMar>
        <w:left w:w="70" w:type="dxa"/>
        <w:right w:w="70" w:type="dxa"/>
      </w:tblCellMar>
    </w:tblPr>
  </w:style>
  <w:style w:type="table" w:customStyle="1" w:styleId="62">
    <w:name w:val="62"/>
    <w:basedOn w:val="TableNormal10"/>
    <w:rsid w:val="00EB5188"/>
    <w:tblPr>
      <w:tblStyleRowBandSize w:val="1"/>
      <w:tblStyleColBandSize w:val="1"/>
      <w:tblCellMar>
        <w:left w:w="115" w:type="dxa"/>
        <w:right w:w="115" w:type="dxa"/>
      </w:tblCellMar>
    </w:tblPr>
  </w:style>
  <w:style w:type="table" w:customStyle="1" w:styleId="61">
    <w:name w:val="61"/>
    <w:basedOn w:val="TableNormal10"/>
    <w:rsid w:val="00EB5188"/>
    <w:tblPr>
      <w:tblStyleRowBandSize w:val="1"/>
      <w:tblStyleColBandSize w:val="1"/>
      <w:tblCellMar>
        <w:left w:w="70" w:type="dxa"/>
        <w:right w:w="70" w:type="dxa"/>
      </w:tblCellMar>
    </w:tblPr>
  </w:style>
  <w:style w:type="table" w:customStyle="1" w:styleId="60">
    <w:name w:val="60"/>
    <w:basedOn w:val="TableNormal10"/>
    <w:rsid w:val="00EB5188"/>
    <w:tblPr>
      <w:tblStyleRowBandSize w:val="1"/>
      <w:tblStyleColBandSize w:val="1"/>
      <w:tblCellMar>
        <w:left w:w="115" w:type="dxa"/>
        <w:right w:w="115" w:type="dxa"/>
      </w:tblCellMar>
    </w:tblPr>
  </w:style>
  <w:style w:type="table" w:customStyle="1" w:styleId="59">
    <w:name w:val="59"/>
    <w:basedOn w:val="TableNormal10"/>
    <w:rsid w:val="00EB5188"/>
    <w:tblPr>
      <w:tblStyleRowBandSize w:val="1"/>
      <w:tblStyleColBandSize w:val="1"/>
      <w:tblCellMar>
        <w:left w:w="70" w:type="dxa"/>
        <w:right w:w="70" w:type="dxa"/>
      </w:tblCellMar>
    </w:tblPr>
  </w:style>
  <w:style w:type="table" w:customStyle="1" w:styleId="58">
    <w:name w:val="58"/>
    <w:basedOn w:val="TableNormal10"/>
    <w:rsid w:val="00EB5188"/>
    <w:tblPr>
      <w:tblStyleRowBandSize w:val="1"/>
      <w:tblStyleColBandSize w:val="1"/>
      <w:tblCellMar>
        <w:left w:w="115" w:type="dxa"/>
        <w:right w:w="115" w:type="dxa"/>
      </w:tblCellMar>
    </w:tblPr>
  </w:style>
  <w:style w:type="table" w:customStyle="1" w:styleId="57">
    <w:name w:val="57"/>
    <w:basedOn w:val="TableNormal10"/>
    <w:rsid w:val="00EB5188"/>
    <w:tblPr>
      <w:tblStyleRowBandSize w:val="1"/>
      <w:tblStyleColBandSize w:val="1"/>
      <w:tblCellMar>
        <w:left w:w="70" w:type="dxa"/>
        <w:right w:w="70" w:type="dxa"/>
      </w:tblCellMar>
    </w:tblPr>
  </w:style>
  <w:style w:type="table" w:customStyle="1" w:styleId="56">
    <w:name w:val="56"/>
    <w:basedOn w:val="TableNormal10"/>
    <w:rsid w:val="00EB5188"/>
    <w:tblPr>
      <w:tblStyleRowBandSize w:val="1"/>
      <w:tblStyleColBandSize w:val="1"/>
      <w:tblCellMar>
        <w:left w:w="115" w:type="dxa"/>
        <w:right w:w="115" w:type="dxa"/>
      </w:tblCellMar>
    </w:tblPr>
  </w:style>
  <w:style w:type="table" w:customStyle="1" w:styleId="55">
    <w:name w:val="55"/>
    <w:basedOn w:val="TableNormal10"/>
    <w:rsid w:val="00EB5188"/>
    <w:tblPr>
      <w:tblStyleRowBandSize w:val="1"/>
      <w:tblStyleColBandSize w:val="1"/>
      <w:tblCellMar>
        <w:left w:w="70" w:type="dxa"/>
        <w:right w:w="70" w:type="dxa"/>
      </w:tblCellMar>
    </w:tblPr>
  </w:style>
  <w:style w:type="table" w:customStyle="1" w:styleId="54">
    <w:name w:val="54"/>
    <w:basedOn w:val="TableNormal10"/>
    <w:rsid w:val="00EB5188"/>
    <w:tblPr>
      <w:tblStyleRowBandSize w:val="1"/>
      <w:tblStyleColBandSize w:val="1"/>
      <w:tblCellMar>
        <w:left w:w="115" w:type="dxa"/>
        <w:right w:w="115" w:type="dxa"/>
      </w:tblCellMar>
    </w:tblPr>
  </w:style>
  <w:style w:type="table" w:customStyle="1" w:styleId="53">
    <w:name w:val="53"/>
    <w:basedOn w:val="TableNormal10"/>
    <w:rsid w:val="00EB5188"/>
    <w:tblPr>
      <w:tblStyleRowBandSize w:val="1"/>
      <w:tblStyleColBandSize w:val="1"/>
      <w:tblCellMar>
        <w:left w:w="70" w:type="dxa"/>
        <w:right w:w="70" w:type="dxa"/>
      </w:tblCellMar>
    </w:tblPr>
  </w:style>
  <w:style w:type="table" w:customStyle="1" w:styleId="52">
    <w:name w:val="52"/>
    <w:basedOn w:val="TableNormal10"/>
    <w:rsid w:val="00EB5188"/>
    <w:tblPr>
      <w:tblStyleRowBandSize w:val="1"/>
      <w:tblStyleColBandSize w:val="1"/>
      <w:tblCellMar>
        <w:left w:w="115" w:type="dxa"/>
        <w:right w:w="115" w:type="dxa"/>
      </w:tblCellMar>
    </w:tblPr>
  </w:style>
  <w:style w:type="table" w:customStyle="1" w:styleId="51">
    <w:name w:val="51"/>
    <w:basedOn w:val="TableNormal10"/>
    <w:rsid w:val="00EB5188"/>
    <w:tblPr>
      <w:tblStyleRowBandSize w:val="1"/>
      <w:tblStyleColBandSize w:val="1"/>
      <w:tblCellMar>
        <w:left w:w="70" w:type="dxa"/>
        <w:right w:w="70" w:type="dxa"/>
      </w:tblCellMar>
    </w:tblPr>
  </w:style>
  <w:style w:type="table" w:customStyle="1" w:styleId="50">
    <w:name w:val="50"/>
    <w:basedOn w:val="TableNormal10"/>
    <w:rsid w:val="00EB5188"/>
    <w:tblPr>
      <w:tblStyleRowBandSize w:val="1"/>
      <w:tblStyleColBandSize w:val="1"/>
      <w:tblCellMar>
        <w:left w:w="115" w:type="dxa"/>
        <w:right w:w="115" w:type="dxa"/>
      </w:tblCellMar>
    </w:tblPr>
  </w:style>
  <w:style w:type="table" w:customStyle="1" w:styleId="49">
    <w:name w:val="49"/>
    <w:basedOn w:val="TableNormal10"/>
    <w:rsid w:val="00EB5188"/>
    <w:tblPr>
      <w:tblStyleRowBandSize w:val="1"/>
      <w:tblStyleColBandSize w:val="1"/>
      <w:tblCellMar>
        <w:left w:w="70" w:type="dxa"/>
        <w:right w:w="70" w:type="dxa"/>
      </w:tblCellMar>
    </w:tblPr>
  </w:style>
  <w:style w:type="table" w:customStyle="1" w:styleId="48">
    <w:name w:val="48"/>
    <w:basedOn w:val="TableNormal10"/>
    <w:rsid w:val="00EB5188"/>
    <w:tblPr>
      <w:tblStyleRowBandSize w:val="1"/>
      <w:tblStyleColBandSize w:val="1"/>
      <w:tblCellMar>
        <w:left w:w="115" w:type="dxa"/>
        <w:right w:w="115" w:type="dxa"/>
      </w:tblCellMar>
    </w:tblPr>
  </w:style>
  <w:style w:type="table" w:customStyle="1" w:styleId="47">
    <w:name w:val="47"/>
    <w:basedOn w:val="TableNormal10"/>
    <w:rsid w:val="00EB5188"/>
    <w:tblPr>
      <w:tblStyleRowBandSize w:val="1"/>
      <w:tblStyleColBandSize w:val="1"/>
      <w:tblCellMar>
        <w:left w:w="70" w:type="dxa"/>
        <w:right w:w="70" w:type="dxa"/>
      </w:tblCellMar>
    </w:tblPr>
  </w:style>
  <w:style w:type="table" w:customStyle="1" w:styleId="46">
    <w:name w:val="46"/>
    <w:basedOn w:val="TableNormal10"/>
    <w:rsid w:val="00EB5188"/>
    <w:tblPr>
      <w:tblStyleRowBandSize w:val="1"/>
      <w:tblStyleColBandSize w:val="1"/>
      <w:tblCellMar>
        <w:left w:w="115" w:type="dxa"/>
        <w:right w:w="115" w:type="dxa"/>
      </w:tblCellMar>
    </w:tblPr>
  </w:style>
  <w:style w:type="table" w:customStyle="1" w:styleId="45">
    <w:name w:val="45"/>
    <w:basedOn w:val="TableNormal10"/>
    <w:rsid w:val="00EB5188"/>
    <w:tblPr>
      <w:tblStyleRowBandSize w:val="1"/>
      <w:tblStyleColBandSize w:val="1"/>
      <w:tblCellMar>
        <w:left w:w="70" w:type="dxa"/>
        <w:right w:w="70" w:type="dxa"/>
      </w:tblCellMar>
    </w:tblPr>
  </w:style>
  <w:style w:type="table" w:customStyle="1" w:styleId="44">
    <w:name w:val="44"/>
    <w:basedOn w:val="TableNormal10"/>
    <w:rsid w:val="00EB5188"/>
    <w:tblPr>
      <w:tblStyleRowBandSize w:val="1"/>
      <w:tblStyleColBandSize w:val="1"/>
      <w:tblCellMar>
        <w:left w:w="115" w:type="dxa"/>
        <w:right w:w="115" w:type="dxa"/>
      </w:tblCellMar>
    </w:tblPr>
  </w:style>
  <w:style w:type="table" w:customStyle="1" w:styleId="43">
    <w:name w:val="43"/>
    <w:basedOn w:val="TableNormal10"/>
    <w:rsid w:val="00EB5188"/>
    <w:tblPr>
      <w:tblStyleRowBandSize w:val="1"/>
      <w:tblStyleColBandSize w:val="1"/>
      <w:tblCellMar>
        <w:left w:w="70" w:type="dxa"/>
        <w:right w:w="70" w:type="dxa"/>
      </w:tblCellMar>
    </w:tblPr>
  </w:style>
  <w:style w:type="table" w:customStyle="1" w:styleId="42">
    <w:name w:val="42"/>
    <w:basedOn w:val="TableNormal10"/>
    <w:rsid w:val="00EB5188"/>
    <w:tblPr>
      <w:tblStyleRowBandSize w:val="1"/>
      <w:tblStyleColBandSize w:val="1"/>
      <w:tblCellMar>
        <w:left w:w="115" w:type="dxa"/>
        <w:right w:w="115" w:type="dxa"/>
      </w:tblCellMar>
    </w:tblPr>
  </w:style>
  <w:style w:type="table" w:customStyle="1" w:styleId="41">
    <w:name w:val="41"/>
    <w:basedOn w:val="TableNormal10"/>
    <w:rsid w:val="00EB5188"/>
    <w:tblPr>
      <w:tblStyleRowBandSize w:val="1"/>
      <w:tblStyleColBandSize w:val="1"/>
      <w:tblCellMar>
        <w:left w:w="70" w:type="dxa"/>
        <w:right w:w="70" w:type="dxa"/>
      </w:tblCellMar>
    </w:tblPr>
  </w:style>
  <w:style w:type="table" w:customStyle="1" w:styleId="40">
    <w:name w:val="40"/>
    <w:basedOn w:val="TableNormal10"/>
    <w:rsid w:val="00EB5188"/>
    <w:tblPr>
      <w:tblStyleRowBandSize w:val="1"/>
      <w:tblStyleColBandSize w:val="1"/>
      <w:tblCellMar>
        <w:left w:w="115" w:type="dxa"/>
        <w:right w:w="115" w:type="dxa"/>
      </w:tblCellMar>
    </w:tblPr>
  </w:style>
  <w:style w:type="table" w:customStyle="1" w:styleId="39">
    <w:name w:val="39"/>
    <w:basedOn w:val="TableNormal10"/>
    <w:rsid w:val="00EB5188"/>
    <w:tblPr>
      <w:tblStyleRowBandSize w:val="1"/>
      <w:tblStyleColBandSize w:val="1"/>
      <w:tblCellMar>
        <w:left w:w="70" w:type="dxa"/>
        <w:right w:w="70" w:type="dxa"/>
      </w:tblCellMar>
    </w:tblPr>
  </w:style>
  <w:style w:type="table" w:customStyle="1" w:styleId="38">
    <w:name w:val="38"/>
    <w:basedOn w:val="TableNormal10"/>
    <w:rsid w:val="00EB5188"/>
    <w:tblPr>
      <w:tblStyleRowBandSize w:val="1"/>
      <w:tblStyleColBandSize w:val="1"/>
      <w:tblCellMar>
        <w:left w:w="115" w:type="dxa"/>
        <w:right w:w="115" w:type="dxa"/>
      </w:tblCellMar>
    </w:tblPr>
  </w:style>
  <w:style w:type="table" w:customStyle="1" w:styleId="37">
    <w:name w:val="37"/>
    <w:basedOn w:val="TableNormal10"/>
    <w:rsid w:val="00EB5188"/>
    <w:tblPr>
      <w:tblStyleRowBandSize w:val="1"/>
      <w:tblStyleColBandSize w:val="1"/>
      <w:tblCellMar>
        <w:left w:w="70" w:type="dxa"/>
        <w:right w:w="70" w:type="dxa"/>
      </w:tblCellMar>
    </w:tblPr>
  </w:style>
  <w:style w:type="table" w:customStyle="1" w:styleId="36">
    <w:name w:val="36"/>
    <w:basedOn w:val="TableNormal10"/>
    <w:rsid w:val="00EB5188"/>
    <w:tblPr>
      <w:tblStyleRowBandSize w:val="1"/>
      <w:tblStyleColBandSize w:val="1"/>
      <w:tblCellMar>
        <w:left w:w="115" w:type="dxa"/>
        <w:right w:w="115" w:type="dxa"/>
      </w:tblCellMar>
    </w:tblPr>
  </w:style>
  <w:style w:type="table" w:customStyle="1" w:styleId="35">
    <w:name w:val="35"/>
    <w:basedOn w:val="TableNormal10"/>
    <w:rsid w:val="00EB5188"/>
    <w:tblPr>
      <w:tblStyleRowBandSize w:val="1"/>
      <w:tblStyleColBandSize w:val="1"/>
      <w:tblCellMar>
        <w:left w:w="70" w:type="dxa"/>
        <w:right w:w="70" w:type="dxa"/>
      </w:tblCellMar>
    </w:tblPr>
  </w:style>
  <w:style w:type="table" w:customStyle="1" w:styleId="34">
    <w:name w:val="34"/>
    <w:basedOn w:val="TableNormal10"/>
    <w:rsid w:val="00EB5188"/>
    <w:tblPr>
      <w:tblStyleRowBandSize w:val="1"/>
      <w:tblStyleColBandSize w:val="1"/>
      <w:tblCellMar>
        <w:left w:w="115" w:type="dxa"/>
        <w:right w:w="115" w:type="dxa"/>
      </w:tblCellMar>
    </w:tblPr>
  </w:style>
  <w:style w:type="table" w:customStyle="1" w:styleId="33">
    <w:name w:val="33"/>
    <w:basedOn w:val="TableNormal10"/>
    <w:rsid w:val="00EB5188"/>
    <w:tblPr>
      <w:tblStyleRowBandSize w:val="1"/>
      <w:tblStyleColBandSize w:val="1"/>
      <w:tblCellMar>
        <w:left w:w="70" w:type="dxa"/>
        <w:right w:w="70" w:type="dxa"/>
      </w:tblCellMar>
    </w:tblPr>
  </w:style>
  <w:style w:type="table" w:customStyle="1" w:styleId="32">
    <w:name w:val="32"/>
    <w:basedOn w:val="TableNormal10"/>
    <w:rsid w:val="00EB5188"/>
    <w:tblPr>
      <w:tblStyleRowBandSize w:val="1"/>
      <w:tblStyleColBandSize w:val="1"/>
      <w:tblCellMar>
        <w:left w:w="115" w:type="dxa"/>
        <w:right w:w="115" w:type="dxa"/>
      </w:tblCellMar>
    </w:tblPr>
  </w:style>
  <w:style w:type="table" w:customStyle="1" w:styleId="31">
    <w:name w:val="31"/>
    <w:basedOn w:val="TableNormal10"/>
    <w:rsid w:val="00EB5188"/>
    <w:tblPr>
      <w:tblStyleRowBandSize w:val="1"/>
      <w:tblStyleColBandSize w:val="1"/>
      <w:tblCellMar>
        <w:left w:w="70" w:type="dxa"/>
        <w:right w:w="70" w:type="dxa"/>
      </w:tblCellMar>
    </w:tblPr>
  </w:style>
  <w:style w:type="table" w:customStyle="1" w:styleId="30">
    <w:name w:val="30"/>
    <w:basedOn w:val="TableNormal10"/>
    <w:rsid w:val="00EB5188"/>
    <w:tblPr>
      <w:tblStyleRowBandSize w:val="1"/>
      <w:tblStyleColBandSize w:val="1"/>
      <w:tblCellMar>
        <w:left w:w="115" w:type="dxa"/>
        <w:right w:w="115" w:type="dxa"/>
      </w:tblCellMar>
    </w:tblPr>
  </w:style>
  <w:style w:type="table" w:customStyle="1" w:styleId="29">
    <w:name w:val="29"/>
    <w:basedOn w:val="TableNormal10"/>
    <w:rsid w:val="00EB5188"/>
    <w:tblPr>
      <w:tblStyleRowBandSize w:val="1"/>
      <w:tblStyleColBandSize w:val="1"/>
      <w:tblCellMar>
        <w:left w:w="70" w:type="dxa"/>
        <w:right w:w="70" w:type="dxa"/>
      </w:tblCellMar>
    </w:tblPr>
  </w:style>
  <w:style w:type="table" w:customStyle="1" w:styleId="28">
    <w:name w:val="28"/>
    <w:basedOn w:val="TableNormal10"/>
    <w:rsid w:val="00EB5188"/>
    <w:tblPr>
      <w:tblStyleRowBandSize w:val="1"/>
      <w:tblStyleColBandSize w:val="1"/>
      <w:tblCellMar>
        <w:left w:w="115" w:type="dxa"/>
        <w:right w:w="115" w:type="dxa"/>
      </w:tblCellMar>
    </w:tblPr>
  </w:style>
  <w:style w:type="table" w:customStyle="1" w:styleId="27">
    <w:name w:val="27"/>
    <w:basedOn w:val="TableNormal10"/>
    <w:rsid w:val="00EB5188"/>
    <w:tblPr>
      <w:tblStyleRowBandSize w:val="1"/>
      <w:tblStyleColBandSize w:val="1"/>
      <w:tblCellMar>
        <w:left w:w="70" w:type="dxa"/>
        <w:right w:w="70" w:type="dxa"/>
      </w:tblCellMar>
    </w:tblPr>
  </w:style>
  <w:style w:type="table" w:customStyle="1" w:styleId="26">
    <w:name w:val="26"/>
    <w:basedOn w:val="TableNormal10"/>
    <w:rsid w:val="00EB5188"/>
    <w:tblPr>
      <w:tblStyleRowBandSize w:val="1"/>
      <w:tblStyleColBandSize w:val="1"/>
      <w:tblCellMar>
        <w:left w:w="115" w:type="dxa"/>
        <w:right w:w="115" w:type="dxa"/>
      </w:tblCellMar>
    </w:tblPr>
  </w:style>
  <w:style w:type="table" w:customStyle="1" w:styleId="25">
    <w:name w:val="25"/>
    <w:basedOn w:val="TableNormal10"/>
    <w:rsid w:val="00EB5188"/>
    <w:tblPr>
      <w:tblStyleRowBandSize w:val="1"/>
      <w:tblStyleColBandSize w:val="1"/>
      <w:tblCellMar>
        <w:left w:w="70" w:type="dxa"/>
        <w:right w:w="70" w:type="dxa"/>
      </w:tblCellMar>
    </w:tblPr>
  </w:style>
  <w:style w:type="table" w:customStyle="1" w:styleId="24">
    <w:name w:val="24"/>
    <w:basedOn w:val="TableNormal10"/>
    <w:rsid w:val="00EB5188"/>
    <w:tblPr>
      <w:tblStyleRowBandSize w:val="1"/>
      <w:tblStyleColBandSize w:val="1"/>
      <w:tblCellMar>
        <w:left w:w="115" w:type="dxa"/>
        <w:right w:w="115" w:type="dxa"/>
      </w:tblCellMar>
    </w:tblPr>
  </w:style>
  <w:style w:type="table" w:customStyle="1" w:styleId="23">
    <w:name w:val="23"/>
    <w:basedOn w:val="TableNormal10"/>
    <w:rsid w:val="00EB5188"/>
    <w:tblPr>
      <w:tblStyleRowBandSize w:val="1"/>
      <w:tblStyleColBandSize w:val="1"/>
      <w:tblCellMar>
        <w:left w:w="70" w:type="dxa"/>
        <w:right w:w="70" w:type="dxa"/>
      </w:tblCellMar>
    </w:tblPr>
  </w:style>
  <w:style w:type="table" w:customStyle="1" w:styleId="22">
    <w:name w:val="22"/>
    <w:basedOn w:val="TableNormal10"/>
    <w:rsid w:val="00EB5188"/>
    <w:tblPr>
      <w:tblStyleRowBandSize w:val="1"/>
      <w:tblStyleColBandSize w:val="1"/>
      <w:tblCellMar>
        <w:left w:w="115" w:type="dxa"/>
        <w:right w:w="115" w:type="dxa"/>
      </w:tblCellMar>
    </w:tblPr>
  </w:style>
  <w:style w:type="table" w:customStyle="1" w:styleId="21">
    <w:name w:val="21"/>
    <w:basedOn w:val="TableNormal10"/>
    <w:rsid w:val="00EB5188"/>
    <w:tblPr>
      <w:tblStyleRowBandSize w:val="1"/>
      <w:tblStyleColBandSize w:val="1"/>
      <w:tblCellMar>
        <w:left w:w="70" w:type="dxa"/>
        <w:right w:w="70" w:type="dxa"/>
      </w:tblCellMar>
    </w:tblPr>
  </w:style>
  <w:style w:type="table" w:customStyle="1" w:styleId="20">
    <w:name w:val="20"/>
    <w:basedOn w:val="TableNormal10"/>
    <w:rsid w:val="00EB5188"/>
    <w:tblPr>
      <w:tblStyleRowBandSize w:val="1"/>
      <w:tblStyleColBandSize w:val="1"/>
      <w:tblCellMar>
        <w:left w:w="115" w:type="dxa"/>
        <w:right w:w="115" w:type="dxa"/>
      </w:tblCellMar>
    </w:tblPr>
  </w:style>
  <w:style w:type="table" w:customStyle="1" w:styleId="19">
    <w:name w:val="19"/>
    <w:basedOn w:val="TableNormal10"/>
    <w:rsid w:val="00EB5188"/>
    <w:tblPr>
      <w:tblStyleRowBandSize w:val="1"/>
      <w:tblStyleColBandSize w:val="1"/>
      <w:tblCellMar>
        <w:left w:w="70" w:type="dxa"/>
        <w:right w:w="70" w:type="dxa"/>
      </w:tblCellMar>
    </w:tblPr>
  </w:style>
  <w:style w:type="table" w:customStyle="1" w:styleId="18">
    <w:name w:val="18"/>
    <w:basedOn w:val="TableNormal10"/>
    <w:rsid w:val="00EB5188"/>
    <w:tblPr>
      <w:tblStyleRowBandSize w:val="1"/>
      <w:tblStyleColBandSize w:val="1"/>
      <w:tblCellMar>
        <w:left w:w="115" w:type="dxa"/>
        <w:right w:w="115" w:type="dxa"/>
      </w:tblCellMar>
    </w:tblPr>
  </w:style>
  <w:style w:type="table" w:customStyle="1" w:styleId="17">
    <w:name w:val="17"/>
    <w:basedOn w:val="TableNormal10"/>
    <w:rsid w:val="00EB5188"/>
    <w:tblPr>
      <w:tblStyleRowBandSize w:val="1"/>
      <w:tblStyleColBandSize w:val="1"/>
      <w:tblCellMar>
        <w:left w:w="70" w:type="dxa"/>
        <w:right w:w="70" w:type="dxa"/>
      </w:tblCellMar>
    </w:tblPr>
  </w:style>
  <w:style w:type="table" w:customStyle="1" w:styleId="16">
    <w:name w:val="16"/>
    <w:basedOn w:val="TableNormal10"/>
    <w:rsid w:val="00EB5188"/>
    <w:tblPr>
      <w:tblStyleRowBandSize w:val="1"/>
      <w:tblStyleColBandSize w:val="1"/>
      <w:tblCellMar>
        <w:left w:w="115" w:type="dxa"/>
        <w:right w:w="115" w:type="dxa"/>
      </w:tblCellMar>
    </w:tblPr>
  </w:style>
  <w:style w:type="table" w:customStyle="1" w:styleId="15">
    <w:name w:val="15"/>
    <w:basedOn w:val="TableNormal10"/>
    <w:rsid w:val="00EB5188"/>
    <w:tblPr>
      <w:tblStyleRowBandSize w:val="1"/>
      <w:tblStyleColBandSize w:val="1"/>
      <w:tblCellMar>
        <w:left w:w="70" w:type="dxa"/>
        <w:right w:w="70" w:type="dxa"/>
      </w:tblCellMar>
    </w:tblPr>
  </w:style>
  <w:style w:type="table" w:customStyle="1" w:styleId="14">
    <w:name w:val="14"/>
    <w:basedOn w:val="TableNormal10"/>
    <w:rsid w:val="00EB5188"/>
    <w:tblPr>
      <w:tblStyleRowBandSize w:val="1"/>
      <w:tblStyleColBandSize w:val="1"/>
      <w:tblCellMar>
        <w:top w:w="100" w:type="dxa"/>
        <w:left w:w="100" w:type="dxa"/>
        <w:bottom w:w="100" w:type="dxa"/>
        <w:right w:w="100" w:type="dxa"/>
      </w:tblCellMar>
    </w:tblPr>
  </w:style>
  <w:style w:type="table" w:customStyle="1" w:styleId="13">
    <w:name w:val="13"/>
    <w:basedOn w:val="TableNormal10"/>
    <w:rsid w:val="00EB5188"/>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EB5188"/>
    <w:pPr>
      <w:widowControl/>
      <w:spacing w:before="100" w:beforeAutospacing="1" w:after="100" w:afterAutospacing="1"/>
    </w:pPr>
    <w:rPr>
      <w:rFonts w:ascii="Times New Roman" w:eastAsia="Times New Roman" w:hAnsi="Times New Roman" w:cs="Times New Roman"/>
      <w:sz w:val="24"/>
      <w:szCs w:val="24"/>
      <w:lang w:val="en-US" w:eastAsia="en-US" w:bidi="ar-SA"/>
    </w:rPr>
  </w:style>
  <w:style w:type="table" w:customStyle="1" w:styleId="12">
    <w:name w:val="12"/>
    <w:basedOn w:val="TableNormal2"/>
    <w:rsid w:val="00EB5188"/>
    <w:tblPr>
      <w:tblStyleRowBandSize w:val="1"/>
      <w:tblStyleColBandSize w:val="1"/>
      <w:tblCellMar>
        <w:top w:w="100" w:type="dxa"/>
        <w:left w:w="100" w:type="dxa"/>
        <w:bottom w:w="100" w:type="dxa"/>
        <w:right w:w="100" w:type="dxa"/>
      </w:tblCellMar>
    </w:tblPr>
  </w:style>
  <w:style w:type="table" w:customStyle="1" w:styleId="11">
    <w:name w:val="11"/>
    <w:basedOn w:val="TableNormal2"/>
    <w:rsid w:val="00EB5188"/>
    <w:tblPr>
      <w:tblStyleRowBandSize w:val="1"/>
      <w:tblStyleColBandSize w:val="1"/>
      <w:tblCellMar>
        <w:top w:w="100" w:type="dxa"/>
        <w:left w:w="100" w:type="dxa"/>
        <w:bottom w:w="100" w:type="dxa"/>
        <w:right w:w="100" w:type="dxa"/>
      </w:tblCellMar>
    </w:tblPr>
  </w:style>
  <w:style w:type="table" w:customStyle="1" w:styleId="10">
    <w:name w:val="10"/>
    <w:basedOn w:val="TableNormal2"/>
    <w:rsid w:val="00EB5188"/>
    <w:tblPr>
      <w:tblStyleRowBandSize w:val="1"/>
      <w:tblStyleColBandSize w:val="1"/>
      <w:tblCellMar>
        <w:top w:w="100" w:type="dxa"/>
        <w:left w:w="100" w:type="dxa"/>
        <w:bottom w:w="100" w:type="dxa"/>
        <w:right w:w="100" w:type="dxa"/>
      </w:tblCellMar>
    </w:tblPr>
  </w:style>
  <w:style w:type="table" w:customStyle="1" w:styleId="9">
    <w:name w:val="9"/>
    <w:basedOn w:val="TableNormal2"/>
    <w:rsid w:val="00EB5188"/>
    <w:tblPr>
      <w:tblStyleRowBandSize w:val="1"/>
      <w:tblStyleColBandSize w:val="1"/>
      <w:tblCellMar>
        <w:top w:w="100" w:type="dxa"/>
        <w:left w:w="100" w:type="dxa"/>
        <w:bottom w:w="100" w:type="dxa"/>
        <w:right w:w="100" w:type="dxa"/>
      </w:tblCellMar>
    </w:tblPr>
  </w:style>
  <w:style w:type="table" w:customStyle="1" w:styleId="8">
    <w:name w:val="8"/>
    <w:basedOn w:val="TableNormal2"/>
    <w:rsid w:val="00EB5188"/>
    <w:tblPr>
      <w:tblStyleRowBandSize w:val="1"/>
      <w:tblStyleColBandSize w:val="1"/>
      <w:tblCellMar>
        <w:top w:w="100" w:type="dxa"/>
        <w:left w:w="100" w:type="dxa"/>
        <w:bottom w:w="100" w:type="dxa"/>
        <w:right w:w="100" w:type="dxa"/>
      </w:tblCellMar>
    </w:tblPr>
  </w:style>
  <w:style w:type="table" w:customStyle="1" w:styleId="7">
    <w:name w:val="7"/>
    <w:basedOn w:val="TableNormal2"/>
    <w:rsid w:val="00EB5188"/>
    <w:tblPr>
      <w:tblStyleRowBandSize w:val="1"/>
      <w:tblStyleColBandSize w:val="1"/>
      <w:tblCellMar>
        <w:top w:w="100" w:type="dxa"/>
        <w:left w:w="100" w:type="dxa"/>
        <w:bottom w:w="100" w:type="dxa"/>
        <w:right w:w="100" w:type="dxa"/>
      </w:tblCellMar>
    </w:tblPr>
  </w:style>
  <w:style w:type="table" w:customStyle="1" w:styleId="6">
    <w:name w:val="6"/>
    <w:basedOn w:val="TableNormal2"/>
    <w:rsid w:val="00EB5188"/>
    <w:tblPr>
      <w:tblStyleRowBandSize w:val="1"/>
      <w:tblStyleColBandSize w:val="1"/>
      <w:tblCellMar>
        <w:top w:w="100" w:type="dxa"/>
        <w:left w:w="100" w:type="dxa"/>
        <w:bottom w:w="100" w:type="dxa"/>
        <w:right w:w="100" w:type="dxa"/>
      </w:tblCellMar>
    </w:tblPr>
  </w:style>
  <w:style w:type="table" w:customStyle="1" w:styleId="5">
    <w:name w:val="5"/>
    <w:basedOn w:val="TableNormal2"/>
    <w:rsid w:val="00EB5188"/>
    <w:tblPr>
      <w:tblStyleRowBandSize w:val="1"/>
      <w:tblStyleColBandSize w:val="1"/>
      <w:tblCellMar>
        <w:left w:w="115" w:type="dxa"/>
        <w:right w:w="115" w:type="dxa"/>
      </w:tblCellMar>
    </w:tblPr>
  </w:style>
  <w:style w:type="table" w:customStyle="1" w:styleId="4">
    <w:name w:val="4"/>
    <w:basedOn w:val="TableNormal2"/>
    <w:rsid w:val="00EB5188"/>
    <w:tblPr>
      <w:tblStyleRowBandSize w:val="1"/>
      <w:tblStyleColBandSize w:val="1"/>
      <w:tblCellMar>
        <w:left w:w="115" w:type="dxa"/>
        <w:right w:w="115" w:type="dxa"/>
      </w:tblCellMar>
    </w:tblPr>
  </w:style>
  <w:style w:type="table" w:customStyle="1" w:styleId="3">
    <w:name w:val="3"/>
    <w:basedOn w:val="TableNormal2"/>
    <w:rsid w:val="00EB5188"/>
    <w:tblPr>
      <w:tblStyleRowBandSize w:val="1"/>
      <w:tblStyleColBandSize w:val="1"/>
      <w:tblCellMar>
        <w:left w:w="70" w:type="dxa"/>
        <w:right w:w="70" w:type="dxa"/>
      </w:tblCellMar>
    </w:tblPr>
  </w:style>
  <w:style w:type="table" w:customStyle="1" w:styleId="2">
    <w:name w:val="2"/>
    <w:basedOn w:val="TableNormal2"/>
    <w:rsid w:val="00EB5188"/>
    <w:tblPr>
      <w:tblStyleRowBandSize w:val="1"/>
      <w:tblStyleColBandSize w:val="1"/>
      <w:tblCellMar>
        <w:left w:w="115" w:type="dxa"/>
        <w:right w:w="115" w:type="dxa"/>
      </w:tblCellMar>
    </w:tblPr>
  </w:style>
  <w:style w:type="table" w:customStyle="1" w:styleId="1">
    <w:name w:val="1"/>
    <w:basedOn w:val="TableNormal2"/>
    <w:rsid w:val="00EB5188"/>
    <w:tblPr>
      <w:tblStyleRowBandSize w:val="1"/>
      <w:tblStyleColBandSize w:val="1"/>
      <w:tblCellMar>
        <w:left w:w="70" w:type="dxa"/>
        <w:right w:w="70" w:type="dxa"/>
      </w:tblCellMar>
    </w:tblPr>
  </w:style>
  <w:style w:type="paragraph" w:styleId="Revisin">
    <w:name w:val="Revision"/>
    <w:hidden/>
    <w:uiPriority w:val="99"/>
    <w:semiHidden/>
    <w:rsid w:val="00EB5188"/>
    <w:pPr>
      <w:spacing w:after="0" w:line="240" w:lineRule="auto"/>
    </w:pPr>
    <w:rPr>
      <w:rFonts w:ascii="Calibri" w:eastAsia="Calibri" w:hAnsi="Calibri" w:cs="Calibri"/>
      <w:kern w:val="0"/>
      <w:lang w:val="es-ES" w:eastAsia="es-ES" w:bidi="es-ES"/>
      <w14:ligatures w14:val="none"/>
    </w:rPr>
  </w:style>
  <w:style w:type="character" w:styleId="Mencinsinresolver">
    <w:name w:val="Unresolved Mention"/>
    <w:basedOn w:val="Fuentedeprrafopredeter"/>
    <w:uiPriority w:val="99"/>
    <w:semiHidden/>
    <w:unhideWhenUsed/>
    <w:rsid w:val="00EB5188"/>
    <w:rPr>
      <w:color w:val="605E5C"/>
      <w:shd w:val="clear" w:color="auto" w:fill="E1DFDD"/>
    </w:rPr>
  </w:style>
  <w:style w:type="character" w:styleId="Nmerodepgina">
    <w:name w:val="page number"/>
    <w:basedOn w:val="Fuentedeprrafopredeter"/>
    <w:rsid w:val="00EB5188"/>
  </w:style>
  <w:style w:type="character" w:customStyle="1" w:styleId="SangradetextonormalCar">
    <w:name w:val="Sangría de texto normal Car"/>
    <w:aliases w:val=" Car Car"/>
    <w:basedOn w:val="Fuentedeprrafopredeter"/>
    <w:link w:val="Sangradetextonormal"/>
    <w:rsid w:val="00EB5188"/>
  </w:style>
  <w:style w:type="paragraph" w:styleId="Sangradetextonormal">
    <w:name w:val="Body Text Indent"/>
    <w:aliases w:val=" Car"/>
    <w:basedOn w:val="Normal"/>
    <w:link w:val="SangradetextonormalCar"/>
    <w:unhideWhenUsed/>
    <w:rsid w:val="00EB5188"/>
    <w:pPr>
      <w:widowControl/>
      <w:spacing w:after="120" w:line="259" w:lineRule="auto"/>
      <w:ind w:left="283"/>
    </w:pPr>
    <w:rPr>
      <w:rFonts w:asciiTheme="minorHAnsi" w:eastAsiaTheme="minorHAnsi" w:hAnsiTheme="minorHAnsi" w:cstheme="minorBidi"/>
      <w:kern w:val="2"/>
      <w:lang w:val="es-MX" w:eastAsia="en-US" w:bidi="ar-SA"/>
      <w14:ligatures w14:val="standardContextual"/>
    </w:rPr>
  </w:style>
  <w:style w:type="character" w:customStyle="1" w:styleId="SangradetextonormalCar1">
    <w:name w:val="Sangría de texto normal Car1"/>
    <w:aliases w:val="Car Car1"/>
    <w:basedOn w:val="Fuentedeprrafopredeter"/>
    <w:semiHidden/>
    <w:rsid w:val="00EB5188"/>
    <w:rPr>
      <w:rFonts w:ascii="Calibri" w:eastAsia="Calibri" w:hAnsi="Calibri" w:cs="Calibri"/>
      <w:kern w:val="0"/>
      <w:lang w:val="es-ES" w:eastAsia="es-ES" w:bidi="es-ES"/>
      <w14:ligatures w14:val="none"/>
    </w:rPr>
  </w:style>
  <w:style w:type="character" w:customStyle="1" w:styleId="TextodegloboCar1">
    <w:name w:val="Texto de globo Car1"/>
    <w:basedOn w:val="Fuentedeprrafopredeter"/>
    <w:uiPriority w:val="99"/>
    <w:semiHidden/>
    <w:rsid w:val="00EB5188"/>
    <w:rPr>
      <w:rFonts w:ascii="Segoe UI" w:hAnsi="Segoe UI" w:cs="Segoe UI"/>
      <w:sz w:val="18"/>
      <w:szCs w:val="18"/>
    </w:rPr>
  </w:style>
  <w:style w:type="character" w:customStyle="1" w:styleId="TextocomentarioCar1">
    <w:name w:val="Texto comentario Car1"/>
    <w:basedOn w:val="Fuentedeprrafopredeter"/>
    <w:uiPriority w:val="99"/>
    <w:semiHidden/>
    <w:rsid w:val="00EB5188"/>
    <w:rPr>
      <w:sz w:val="20"/>
      <w:szCs w:val="20"/>
    </w:rPr>
  </w:style>
  <w:style w:type="character" w:customStyle="1" w:styleId="AsuntodelcomentarioCar1">
    <w:name w:val="Asunto del comentario Car1"/>
    <w:basedOn w:val="TextocomentarioCar1"/>
    <w:uiPriority w:val="99"/>
    <w:semiHidden/>
    <w:rsid w:val="00EB5188"/>
    <w:rPr>
      <w:b/>
      <w:bCs/>
      <w:sz w:val="20"/>
      <w:szCs w:val="20"/>
    </w:rPr>
  </w:style>
  <w:style w:type="paragraph" w:customStyle="1" w:styleId="Textoindependiente21">
    <w:name w:val="Texto independiente 21"/>
    <w:basedOn w:val="Normal"/>
    <w:rsid w:val="00EB5188"/>
    <w:pPr>
      <w:widowControl/>
      <w:jc w:val="both"/>
    </w:pPr>
    <w:rPr>
      <w:rFonts w:ascii="Arial" w:hAnsi="Arial" w:cs="Arial"/>
      <w:sz w:val="24"/>
      <w:szCs w:val="20"/>
      <w:lang w:val="es-ES_tradnl" w:eastAsia="es-MX" w:bidi="ar-SA"/>
    </w:rPr>
  </w:style>
  <w:style w:type="paragraph" w:customStyle="1" w:styleId="Texto">
    <w:name w:val="Texto"/>
    <w:aliases w:val="independiente,independiente Car Car Car,independiente Car Car Car Car"/>
    <w:basedOn w:val="Normal"/>
    <w:link w:val="TextoCar"/>
    <w:rsid w:val="00EB5188"/>
    <w:pPr>
      <w:widowControl/>
      <w:spacing w:after="101" w:line="216" w:lineRule="exact"/>
      <w:ind w:firstLine="288"/>
      <w:jc w:val="both"/>
    </w:pPr>
    <w:rPr>
      <w:rFonts w:ascii="Arial" w:hAnsi="Arial" w:cs="Arial"/>
      <w:sz w:val="18"/>
      <w:szCs w:val="20"/>
      <w:lang w:val="es-MX" w:eastAsia="es-MX" w:bidi="ar-SA"/>
    </w:rPr>
  </w:style>
  <w:style w:type="character" w:customStyle="1" w:styleId="Textoindependiente3Car">
    <w:name w:val="Texto independiente 3 Car"/>
    <w:basedOn w:val="Fuentedeprrafopredeter"/>
    <w:link w:val="Textoindependiente3"/>
    <w:rsid w:val="00EB5188"/>
    <w:rPr>
      <w:sz w:val="16"/>
      <w:szCs w:val="16"/>
    </w:rPr>
  </w:style>
  <w:style w:type="paragraph" w:styleId="Textoindependiente3">
    <w:name w:val="Body Text 3"/>
    <w:basedOn w:val="Normal"/>
    <w:link w:val="Textoindependiente3Car"/>
    <w:unhideWhenUsed/>
    <w:rsid w:val="00EB5188"/>
    <w:pPr>
      <w:widowControl/>
      <w:spacing w:after="120" w:line="259" w:lineRule="auto"/>
    </w:pPr>
    <w:rPr>
      <w:rFonts w:asciiTheme="minorHAnsi" w:eastAsiaTheme="minorHAnsi" w:hAnsiTheme="minorHAnsi" w:cstheme="minorBidi"/>
      <w:kern w:val="2"/>
      <w:sz w:val="16"/>
      <w:szCs w:val="16"/>
      <w:lang w:val="es-MX" w:eastAsia="en-US" w:bidi="ar-SA"/>
      <w14:ligatures w14:val="standardContextual"/>
    </w:rPr>
  </w:style>
  <w:style w:type="character" w:customStyle="1" w:styleId="Textoindependiente3Car1">
    <w:name w:val="Texto independiente 3 Car1"/>
    <w:basedOn w:val="Fuentedeprrafopredeter"/>
    <w:uiPriority w:val="99"/>
    <w:semiHidden/>
    <w:rsid w:val="00EB5188"/>
    <w:rPr>
      <w:rFonts w:ascii="Calibri" w:eastAsia="Calibri" w:hAnsi="Calibri" w:cs="Calibri"/>
      <w:kern w:val="0"/>
      <w:sz w:val="16"/>
      <w:szCs w:val="16"/>
      <w:lang w:val="es-ES" w:eastAsia="es-ES" w:bidi="es-ES"/>
      <w14:ligatures w14:val="none"/>
    </w:rPr>
  </w:style>
  <w:style w:type="character" w:customStyle="1" w:styleId="Textoindependiente2Car">
    <w:name w:val="Texto independiente 2 Car"/>
    <w:basedOn w:val="Fuentedeprrafopredeter"/>
    <w:link w:val="Textoindependiente2"/>
    <w:rsid w:val="00EB5188"/>
  </w:style>
  <w:style w:type="paragraph" w:styleId="Textoindependiente2">
    <w:name w:val="Body Text 2"/>
    <w:basedOn w:val="Normal"/>
    <w:link w:val="Textoindependiente2Car"/>
    <w:unhideWhenUsed/>
    <w:rsid w:val="00EB5188"/>
    <w:pPr>
      <w:widowControl/>
      <w:spacing w:after="120" w:line="480" w:lineRule="auto"/>
    </w:pPr>
    <w:rPr>
      <w:rFonts w:asciiTheme="minorHAnsi" w:eastAsiaTheme="minorHAnsi" w:hAnsiTheme="minorHAnsi" w:cstheme="minorBidi"/>
      <w:kern w:val="2"/>
      <w:lang w:val="es-MX" w:eastAsia="en-US" w:bidi="ar-SA"/>
      <w14:ligatures w14:val="standardContextual"/>
    </w:rPr>
  </w:style>
  <w:style w:type="character" w:customStyle="1" w:styleId="Textoindependiente2Car1">
    <w:name w:val="Texto independiente 2 Car1"/>
    <w:basedOn w:val="Fuentedeprrafopredeter"/>
    <w:uiPriority w:val="99"/>
    <w:semiHidden/>
    <w:rsid w:val="00EB5188"/>
    <w:rPr>
      <w:rFonts w:ascii="Calibri" w:eastAsia="Calibri" w:hAnsi="Calibri" w:cs="Calibri"/>
      <w:kern w:val="0"/>
      <w:lang w:val="es-ES" w:eastAsia="es-ES" w:bidi="es-ES"/>
      <w14:ligatures w14:val="none"/>
    </w:rPr>
  </w:style>
  <w:style w:type="table" w:customStyle="1" w:styleId="Tablaconcuadrcula1">
    <w:name w:val="Tabla con cuadrícula1"/>
    <w:basedOn w:val="Tablanormal"/>
    <w:next w:val="Tablaconcuadrcula"/>
    <w:uiPriority w:val="39"/>
    <w:rsid w:val="00EB518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EB5188"/>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4">
    <w:name w:val="CM44"/>
    <w:basedOn w:val="Normal"/>
    <w:next w:val="Normal"/>
    <w:uiPriority w:val="99"/>
    <w:rsid w:val="00EB5188"/>
    <w:pPr>
      <w:widowControl/>
      <w:autoSpaceDE w:val="0"/>
      <w:autoSpaceDN w:val="0"/>
      <w:adjustRightInd w:val="0"/>
    </w:pPr>
    <w:rPr>
      <w:rFonts w:ascii="Arial" w:eastAsiaTheme="minorHAnsi" w:hAnsi="Arial" w:cs="Arial"/>
      <w:sz w:val="24"/>
      <w:szCs w:val="24"/>
      <w:lang w:val="es-MX" w:eastAsia="en-US" w:bidi="ar-SA"/>
    </w:rPr>
  </w:style>
  <w:style w:type="character" w:styleId="Hipervnculovisitado">
    <w:name w:val="FollowedHyperlink"/>
    <w:basedOn w:val="Fuentedeprrafopredeter"/>
    <w:uiPriority w:val="99"/>
    <w:semiHidden/>
    <w:unhideWhenUsed/>
    <w:rsid w:val="00EB5188"/>
    <w:rPr>
      <w:color w:val="954F72"/>
      <w:u w:val="single"/>
    </w:rPr>
  </w:style>
  <w:style w:type="paragraph" w:customStyle="1" w:styleId="font5">
    <w:name w:val="font5"/>
    <w:basedOn w:val="Normal"/>
    <w:rsid w:val="00EB5188"/>
    <w:pPr>
      <w:widowControl/>
      <w:spacing w:before="100" w:beforeAutospacing="1" w:after="100" w:afterAutospacing="1"/>
    </w:pPr>
    <w:rPr>
      <w:rFonts w:eastAsia="Times New Roman"/>
      <w:sz w:val="16"/>
      <w:szCs w:val="16"/>
      <w:lang w:val="es-MX" w:eastAsia="es-MX" w:bidi="ar-SA"/>
    </w:rPr>
  </w:style>
  <w:style w:type="paragraph" w:customStyle="1" w:styleId="font6">
    <w:name w:val="font6"/>
    <w:basedOn w:val="Normal"/>
    <w:rsid w:val="00EB5188"/>
    <w:pPr>
      <w:widowControl/>
      <w:spacing w:before="100" w:beforeAutospacing="1" w:after="100" w:afterAutospacing="1"/>
    </w:pPr>
    <w:rPr>
      <w:rFonts w:eastAsia="Times New Roman"/>
      <w:color w:val="FF0000"/>
      <w:sz w:val="16"/>
      <w:szCs w:val="16"/>
      <w:lang w:val="es-MX" w:eastAsia="es-MX" w:bidi="ar-SA"/>
    </w:rPr>
  </w:style>
  <w:style w:type="paragraph" w:customStyle="1" w:styleId="xl65">
    <w:name w:val="xl65"/>
    <w:basedOn w:val="Normal"/>
    <w:rsid w:val="00EB5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val="es-MX" w:eastAsia="es-MX" w:bidi="ar-SA"/>
    </w:rPr>
  </w:style>
  <w:style w:type="paragraph" w:customStyle="1" w:styleId="xl66">
    <w:name w:val="xl66"/>
    <w:basedOn w:val="Normal"/>
    <w:rsid w:val="00EB5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val="es-MX" w:eastAsia="es-MX" w:bidi="ar-SA"/>
    </w:rPr>
  </w:style>
  <w:style w:type="paragraph" w:customStyle="1" w:styleId="xl67">
    <w:name w:val="xl67"/>
    <w:basedOn w:val="Normal"/>
    <w:rsid w:val="00EB5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6"/>
      <w:szCs w:val="16"/>
      <w:lang w:val="es-MX" w:eastAsia="es-MX" w:bidi="ar-SA"/>
    </w:rPr>
  </w:style>
  <w:style w:type="paragraph" w:customStyle="1" w:styleId="xl68">
    <w:name w:val="xl68"/>
    <w:basedOn w:val="Normal"/>
    <w:rsid w:val="00EB5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6"/>
      <w:szCs w:val="16"/>
      <w:lang w:val="es-MX" w:eastAsia="es-MX" w:bidi="ar-SA"/>
    </w:rPr>
  </w:style>
  <w:style w:type="paragraph" w:customStyle="1" w:styleId="xl69">
    <w:name w:val="xl69"/>
    <w:basedOn w:val="Normal"/>
    <w:rsid w:val="00EB5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val="es-MX" w:eastAsia="es-MX" w:bidi="ar-SA"/>
    </w:rPr>
  </w:style>
  <w:style w:type="paragraph" w:customStyle="1" w:styleId="xl70">
    <w:name w:val="xl70"/>
    <w:basedOn w:val="Normal"/>
    <w:rsid w:val="00EB5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val="es-MX" w:eastAsia="es-MX" w:bidi="ar-SA"/>
    </w:rPr>
  </w:style>
  <w:style w:type="paragraph" w:customStyle="1" w:styleId="xl71">
    <w:name w:val="xl71"/>
    <w:basedOn w:val="Normal"/>
    <w:rsid w:val="00EB5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MX" w:eastAsia="es-MX" w:bidi="ar-SA"/>
    </w:rPr>
  </w:style>
  <w:style w:type="paragraph" w:customStyle="1" w:styleId="xl72">
    <w:name w:val="xl72"/>
    <w:basedOn w:val="Normal"/>
    <w:rsid w:val="00EB5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lang w:val="es-MX" w:eastAsia="es-MX" w:bidi="ar-SA"/>
    </w:rPr>
  </w:style>
  <w:style w:type="paragraph" w:customStyle="1" w:styleId="xl73">
    <w:name w:val="xl73"/>
    <w:basedOn w:val="Normal"/>
    <w:rsid w:val="00EB5188"/>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eastAsia="Times New Roman" w:hAnsi="Times New Roman" w:cs="Times New Roman"/>
      <w:b/>
      <w:bCs/>
      <w:sz w:val="16"/>
      <w:szCs w:val="16"/>
      <w:lang w:val="es-MX" w:eastAsia="es-MX" w:bidi="ar-SA"/>
    </w:rPr>
  </w:style>
  <w:style w:type="paragraph" w:customStyle="1" w:styleId="xl74">
    <w:name w:val="xl74"/>
    <w:basedOn w:val="Normal"/>
    <w:rsid w:val="00EB5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MX" w:eastAsia="es-MX" w:bidi="ar-SA"/>
    </w:rPr>
  </w:style>
  <w:style w:type="paragraph" w:customStyle="1" w:styleId="xl75">
    <w:name w:val="xl75"/>
    <w:basedOn w:val="Normal"/>
    <w:rsid w:val="00EB51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val="es-MX" w:eastAsia="es-MX" w:bidi="ar-SA"/>
    </w:rPr>
  </w:style>
  <w:style w:type="paragraph" w:customStyle="1" w:styleId="xl76">
    <w:name w:val="xl76"/>
    <w:basedOn w:val="Normal"/>
    <w:rsid w:val="00EB51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MX" w:eastAsia="es-MX" w:bidi="ar-SA"/>
    </w:rPr>
  </w:style>
  <w:style w:type="paragraph" w:customStyle="1" w:styleId="xl77">
    <w:name w:val="xl77"/>
    <w:basedOn w:val="Normal"/>
    <w:rsid w:val="00EB5188"/>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eastAsia="Times New Roman" w:hAnsi="Times New Roman" w:cs="Times New Roman"/>
      <w:b/>
      <w:bCs/>
      <w:sz w:val="16"/>
      <w:szCs w:val="16"/>
      <w:lang w:val="es-MX" w:eastAsia="es-MX" w:bidi="ar-SA"/>
    </w:rPr>
  </w:style>
  <w:style w:type="paragraph" w:customStyle="1" w:styleId="xl78">
    <w:name w:val="xl78"/>
    <w:basedOn w:val="Normal"/>
    <w:rsid w:val="00EB5188"/>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eastAsia="Times New Roman" w:hAnsi="Times New Roman" w:cs="Times New Roman"/>
      <w:b/>
      <w:bCs/>
      <w:sz w:val="16"/>
      <w:szCs w:val="16"/>
      <w:lang w:val="es-MX" w:eastAsia="es-MX" w:bidi="ar-SA"/>
    </w:rPr>
  </w:style>
  <w:style w:type="table" w:customStyle="1" w:styleId="Tablaconcuadrcula15">
    <w:name w:val="Tabla con cuadrícula15"/>
    <w:basedOn w:val="Tablanormal"/>
    <w:next w:val="Tablaconcuadrcula"/>
    <w:uiPriority w:val="59"/>
    <w:rsid w:val="00EB5188"/>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EB5188"/>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EB5188"/>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EB5188"/>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EB518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Normal"/>
    <w:rsid w:val="00EB5188"/>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xl80">
    <w:name w:val="xl80"/>
    <w:basedOn w:val="Normal"/>
    <w:rsid w:val="00EB5188"/>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xl81">
    <w:name w:val="xl81"/>
    <w:basedOn w:val="Normal"/>
    <w:rsid w:val="00EB5188"/>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xl82">
    <w:name w:val="xl82"/>
    <w:basedOn w:val="Normal"/>
    <w:rsid w:val="00EB5188"/>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xl83">
    <w:name w:val="xl83"/>
    <w:basedOn w:val="Normal"/>
    <w:rsid w:val="00EB5188"/>
    <w:pPr>
      <w:widowControl/>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xl84">
    <w:name w:val="xl84"/>
    <w:basedOn w:val="Normal"/>
    <w:rsid w:val="00EB5188"/>
    <w:pPr>
      <w:widowControl/>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xl85">
    <w:name w:val="xl85"/>
    <w:basedOn w:val="Normal"/>
    <w:rsid w:val="00EB5188"/>
    <w:pPr>
      <w:widowControl/>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s-MX" w:eastAsia="es-MX" w:bidi="ar-SA"/>
    </w:rPr>
  </w:style>
  <w:style w:type="paragraph" w:customStyle="1" w:styleId="xl86">
    <w:name w:val="xl86"/>
    <w:basedOn w:val="Normal"/>
    <w:rsid w:val="00EB5188"/>
    <w:pPr>
      <w:widowControl/>
      <w:pBdr>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xl87">
    <w:name w:val="xl87"/>
    <w:basedOn w:val="Normal"/>
    <w:rsid w:val="00EB5188"/>
    <w:pPr>
      <w:widowControl/>
      <w:pBdr>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xl88">
    <w:name w:val="xl88"/>
    <w:basedOn w:val="Normal"/>
    <w:rsid w:val="00EB5188"/>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xl89">
    <w:name w:val="xl89"/>
    <w:basedOn w:val="Normal"/>
    <w:rsid w:val="00EB5188"/>
    <w:pPr>
      <w:widowControl/>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s-MX" w:eastAsia="es-MX" w:bidi="ar-SA"/>
    </w:rPr>
  </w:style>
  <w:style w:type="paragraph" w:customStyle="1" w:styleId="xl90">
    <w:name w:val="xl90"/>
    <w:basedOn w:val="Normal"/>
    <w:rsid w:val="00EB5188"/>
    <w:pPr>
      <w:widowControl/>
      <w:pBdr>
        <w:top w:val="single" w:sz="4" w:space="0" w:color="auto"/>
        <w:left w:val="single" w:sz="4" w:space="0" w:color="auto"/>
        <w:right w:val="single" w:sz="8" w:space="0" w:color="auto"/>
      </w:pBdr>
      <w:shd w:val="clear" w:color="000000" w:fill="B8CCE4"/>
      <w:spacing w:before="100" w:beforeAutospacing="1" w:after="100" w:afterAutospacing="1"/>
    </w:pPr>
    <w:rPr>
      <w:rFonts w:ascii="Times New Roman" w:eastAsia="Times New Roman" w:hAnsi="Times New Roman" w:cs="Times New Roman"/>
      <w:b/>
      <w:bCs/>
      <w:sz w:val="24"/>
      <w:szCs w:val="24"/>
      <w:lang w:val="es-MX" w:eastAsia="es-MX" w:bidi="ar-SA"/>
    </w:rPr>
  </w:style>
  <w:style w:type="paragraph" w:customStyle="1" w:styleId="xl91">
    <w:name w:val="xl91"/>
    <w:basedOn w:val="Normal"/>
    <w:rsid w:val="00EB5188"/>
    <w:pPr>
      <w:widowControl/>
      <w:pBdr>
        <w:top w:val="single" w:sz="4" w:space="0" w:color="auto"/>
        <w:left w:val="single" w:sz="8" w:space="0" w:color="auto"/>
        <w:right w:val="single" w:sz="4" w:space="0" w:color="auto"/>
      </w:pBdr>
      <w:shd w:val="clear" w:color="000000" w:fill="B8CCE4"/>
      <w:spacing w:before="100" w:beforeAutospacing="1" w:after="100" w:afterAutospacing="1"/>
      <w:jc w:val="center"/>
    </w:pPr>
    <w:rPr>
      <w:rFonts w:ascii="Times New Roman" w:eastAsia="Times New Roman" w:hAnsi="Times New Roman" w:cs="Times New Roman"/>
      <w:b/>
      <w:bCs/>
      <w:sz w:val="24"/>
      <w:szCs w:val="24"/>
      <w:lang w:val="es-MX" w:eastAsia="es-MX" w:bidi="ar-SA"/>
    </w:rPr>
  </w:style>
  <w:style w:type="paragraph" w:customStyle="1" w:styleId="xl92">
    <w:name w:val="xl92"/>
    <w:basedOn w:val="Normal"/>
    <w:rsid w:val="00EB5188"/>
    <w:pPr>
      <w:widowControl/>
      <w:pBdr>
        <w:top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xl93">
    <w:name w:val="xl93"/>
    <w:basedOn w:val="Normal"/>
    <w:rsid w:val="00EB5188"/>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xl94">
    <w:name w:val="xl94"/>
    <w:basedOn w:val="Normal"/>
    <w:rsid w:val="00EB5188"/>
    <w:pPr>
      <w:widowControl/>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xl95">
    <w:name w:val="xl95"/>
    <w:basedOn w:val="Normal"/>
    <w:rsid w:val="00EB5188"/>
    <w:pPr>
      <w:widowControl/>
      <w:pBdr>
        <w:top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xl96">
    <w:name w:val="xl96"/>
    <w:basedOn w:val="Normal"/>
    <w:rsid w:val="00EB5188"/>
    <w:pPr>
      <w:widowControl/>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es-MX" w:eastAsia="es-MX" w:bidi="ar-SA"/>
    </w:rPr>
  </w:style>
  <w:style w:type="paragraph" w:customStyle="1" w:styleId="xl97">
    <w:name w:val="xl97"/>
    <w:basedOn w:val="Normal"/>
    <w:rsid w:val="00EB5188"/>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es-MX" w:eastAsia="es-MX" w:bidi="ar-SA"/>
    </w:rPr>
  </w:style>
  <w:style w:type="paragraph" w:customStyle="1" w:styleId="xl98">
    <w:name w:val="xl98"/>
    <w:basedOn w:val="Normal"/>
    <w:rsid w:val="00EB5188"/>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s-MX" w:eastAsia="es-MX" w:bidi="ar-SA"/>
    </w:rPr>
  </w:style>
  <w:style w:type="paragraph" w:customStyle="1" w:styleId="xl99">
    <w:name w:val="xl99"/>
    <w:basedOn w:val="Normal"/>
    <w:rsid w:val="00EB5188"/>
    <w:pPr>
      <w:widowControl/>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xl100">
    <w:name w:val="xl100"/>
    <w:basedOn w:val="Normal"/>
    <w:rsid w:val="00EB5188"/>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xl101">
    <w:name w:val="xl101"/>
    <w:basedOn w:val="Normal"/>
    <w:rsid w:val="00EB5188"/>
    <w:pPr>
      <w:widowControl/>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xl102">
    <w:name w:val="xl102"/>
    <w:basedOn w:val="Normal"/>
    <w:rsid w:val="00EB5188"/>
    <w:pPr>
      <w:widowControl/>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03">
    <w:name w:val="xl103"/>
    <w:basedOn w:val="Normal"/>
    <w:rsid w:val="00EB5188"/>
    <w:pPr>
      <w:widowControl/>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04">
    <w:name w:val="xl104"/>
    <w:basedOn w:val="Normal"/>
    <w:rsid w:val="00EB5188"/>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05">
    <w:name w:val="xl105"/>
    <w:basedOn w:val="Normal"/>
    <w:rsid w:val="00EB5188"/>
    <w:pPr>
      <w:widowControl/>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06">
    <w:name w:val="xl106"/>
    <w:basedOn w:val="Normal"/>
    <w:rsid w:val="00EB5188"/>
    <w:pPr>
      <w:widowControl/>
      <w:pBdr>
        <w:top w:val="single" w:sz="4" w:space="0" w:color="auto"/>
        <w:left w:val="single" w:sz="8"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07">
    <w:name w:val="xl107"/>
    <w:basedOn w:val="Normal"/>
    <w:rsid w:val="00EB5188"/>
    <w:pPr>
      <w:widowControl/>
      <w:pBdr>
        <w:left w:val="single" w:sz="4" w:space="0" w:color="auto"/>
        <w:right w:val="single" w:sz="8"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08">
    <w:name w:val="xl108"/>
    <w:basedOn w:val="Normal"/>
    <w:rsid w:val="00EB5188"/>
    <w:pPr>
      <w:widowControl/>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09">
    <w:name w:val="xl109"/>
    <w:basedOn w:val="Normal"/>
    <w:rsid w:val="00EB5188"/>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10">
    <w:name w:val="xl110"/>
    <w:basedOn w:val="Normal"/>
    <w:rsid w:val="00EB5188"/>
    <w:pPr>
      <w:widowControl/>
      <w:pBdr>
        <w:top w:val="single" w:sz="4"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11">
    <w:name w:val="xl111"/>
    <w:basedOn w:val="Normal"/>
    <w:rsid w:val="00EB5188"/>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12">
    <w:name w:val="xl112"/>
    <w:basedOn w:val="Normal"/>
    <w:rsid w:val="00EB5188"/>
    <w:pPr>
      <w:widowControl/>
      <w:pBdr>
        <w:left w:val="single" w:sz="8" w:space="0" w:color="auto"/>
        <w:bottom w:val="single" w:sz="4"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13">
    <w:name w:val="xl113"/>
    <w:basedOn w:val="Normal"/>
    <w:rsid w:val="00EB5188"/>
    <w:pPr>
      <w:widowControl/>
      <w:pBdr>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14">
    <w:name w:val="xl114"/>
    <w:basedOn w:val="Normal"/>
    <w:rsid w:val="00EB5188"/>
    <w:pPr>
      <w:widowControl/>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15">
    <w:name w:val="xl115"/>
    <w:basedOn w:val="Normal"/>
    <w:rsid w:val="00EB5188"/>
    <w:pPr>
      <w:widowControl/>
      <w:pBdr>
        <w:top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16">
    <w:name w:val="xl116"/>
    <w:basedOn w:val="Normal"/>
    <w:rsid w:val="00EB5188"/>
    <w:pPr>
      <w:widowControl/>
      <w:pBdr>
        <w:left w:val="single" w:sz="8" w:space="0" w:color="auto"/>
        <w:right w:val="single" w:sz="8"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17">
    <w:name w:val="xl117"/>
    <w:basedOn w:val="Normal"/>
    <w:rsid w:val="00EB5188"/>
    <w:pPr>
      <w:widowControl/>
      <w:pBdr>
        <w:bottom w:val="single" w:sz="4" w:space="0" w:color="auto"/>
        <w:right w:val="single" w:sz="8"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18">
    <w:name w:val="xl118"/>
    <w:basedOn w:val="Normal"/>
    <w:rsid w:val="00EB5188"/>
    <w:pPr>
      <w:widowControl/>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19">
    <w:name w:val="xl119"/>
    <w:basedOn w:val="Normal"/>
    <w:rsid w:val="00EB5188"/>
    <w:pPr>
      <w:widowControl/>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xl120">
    <w:name w:val="xl120"/>
    <w:basedOn w:val="Normal"/>
    <w:rsid w:val="00EB5188"/>
    <w:pPr>
      <w:widowControl/>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jc w:val="center"/>
    </w:pPr>
    <w:rPr>
      <w:rFonts w:ascii="Times New Roman" w:eastAsia="Times New Roman" w:hAnsi="Times New Roman" w:cs="Times New Roman"/>
      <w:b/>
      <w:bCs/>
      <w:sz w:val="24"/>
      <w:szCs w:val="24"/>
      <w:lang w:val="es-MX" w:eastAsia="es-MX" w:bidi="ar-SA"/>
    </w:rPr>
  </w:style>
  <w:style w:type="paragraph" w:customStyle="1" w:styleId="xl121">
    <w:name w:val="xl121"/>
    <w:basedOn w:val="Normal"/>
    <w:rsid w:val="00EB5188"/>
    <w:pPr>
      <w:widowControl/>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rFonts w:ascii="Times New Roman" w:eastAsia="Times New Roman" w:hAnsi="Times New Roman" w:cs="Times New Roman"/>
      <w:b/>
      <w:bCs/>
      <w:sz w:val="24"/>
      <w:szCs w:val="24"/>
      <w:lang w:val="es-MX" w:eastAsia="es-MX" w:bidi="ar-SA"/>
    </w:rPr>
  </w:style>
  <w:style w:type="paragraph" w:customStyle="1" w:styleId="xl122">
    <w:name w:val="xl122"/>
    <w:basedOn w:val="Normal"/>
    <w:rsid w:val="00EB5188"/>
    <w:pPr>
      <w:widowControl/>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sz w:val="18"/>
      <w:szCs w:val="18"/>
      <w:lang w:val="es-MX" w:eastAsia="es-MX" w:bidi="ar-SA"/>
    </w:rPr>
  </w:style>
  <w:style w:type="paragraph" w:customStyle="1" w:styleId="xl123">
    <w:name w:val="xl123"/>
    <w:basedOn w:val="Normal"/>
    <w:rsid w:val="00EB5188"/>
    <w:pPr>
      <w:widowControl/>
      <w:pBdr>
        <w:top w:val="single" w:sz="4" w:space="0" w:color="auto"/>
        <w:left w:val="single" w:sz="8"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sz w:val="18"/>
      <w:szCs w:val="18"/>
      <w:lang w:val="es-MX" w:eastAsia="es-MX" w:bidi="ar-SA"/>
    </w:rPr>
  </w:style>
  <w:style w:type="paragraph" w:customStyle="1" w:styleId="xl124">
    <w:name w:val="xl124"/>
    <w:basedOn w:val="Normal"/>
    <w:rsid w:val="00EB5188"/>
    <w:pPr>
      <w:widowControl/>
      <w:pBdr>
        <w:top w:val="single" w:sz="8" w:space="0" w:color="auto"/>
        <w:left w:val="single" w:sz="4" w:space="0" w:color="auto"/>
        <w:right w:val="single" w:sz="8"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sz w:val="18"/>
      <w:szCs w:val="18"/>
      <w:lang w:val="es-MX" w:eastAsia="es-MX" w:bidi="ar-SA"/>
    </w:rPr>
  </w:style>
  <w:style w:type="paragraph" w:customStyle="1" w:styleId="xl125">
    <w:name w:val="xl125"/>
    <w:basedOn w:val="Normal"/>
    <w:rsid w:val="00EB5188"/>
    <w:pPr>
      <w:widowControl/>
      <w:pBdr>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Times New Roman" w:eastAsia="Times New Roman" w:hAnsi="Times New Roman" w:cs="Times New Roman"/>
      <w:b/>
      <w:bCs/>
      <w:sz w:val="18"/>
      <w:szCs w:val="18"/>
      <w:lang w:val="es-MX" w:eastAsia="es-MX" w:bidi="ar-SA"/>
    </w:rPr>
  </w:style>
  <w:style w:type="paragraph" w:customStyle="1" w:styleId="xl126">
    <w:name w:val="xl126"/>
    <w:basedOn w:val="Normal"/>
    <w:rsid w:val="00EB5188"/>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18"/>
      <w:szCs w:val="18"/>
      <w:lang w:val="es-MX" w:eastAsia="es-MX" w:bidi="ar-SA"/>
    </w:rPr>
  </w:style>
  <w:style w:type="paragraph" w:customStyle="1" w:styleId="Prrafodelista1">
    <w:name w:val="Párrafo de lista1"/>
    <w:basedOn w:val="Normal"/>
    <w:rsid w:val="00EB5188"/>
    <w:pPr>
      <w:widowControl/>
      <w:spacing w:after="200" w:line="276" w:lineRule="auto"/>
      <w:ind w:left="720"/>
      <w:contextualSpacing/>
    </w:pPr>
    <w:rPr>
      <w:rFonts w:eastAsia="Times New Roman" w:cs="Times New Roman"/>
      <w:lang w:val="es-MX" w:eastAsia="en-US" w:bidi="ar-SA"/>
    </w:rPr>
  </w:style>
  <w:style w:type="paragraph" w:customStyle="1" w:styleId="Prrafodelista2">
    <w:name w:val="Párrafo de lista2"/>
    <w:basedOn w:val="Normal"/>
    <w:rsid w:val="00EB5188"/>
    <w:pPr>
      <w:widowControl/>
      <w:spacing w:after="200" w:line="276" w:lineRule="auto"/>
      <w:ind w:left="720"/>
      <w:contextualSpacing/>
    </w:pPr>
    <w:rPr>
      <w:rFonts w:eastAsia="Times New Roman" w:cs="Times New Roman"/>
      <w:lang w:val="es-MX" w:eastAsia="en-US" w:bidi="ar-SA"/>
    </w:rPr>
  </w:style>
  <w:style w:type="paragraph" w:customStyle="1" w:styleId="ListParagraph1">
    <w:name w:val="List Paragraph1"/>
    <w:basedOn w:val="Normal"/>
    <w:rsid w:val="00EB5188"/>
    <w:pPr>
      <w:widowControl/>
      <w:spacing w:after="200" w:line="276" w:lineRule="auto"/>
      <w:ind w:left="720"/>
      <w:contextualSpacing/>
    </w:pPr>
    <w:rPr>
      <w:rFonts w:eastAsia="Times New Roman" w:cs="Times New Roman"/>
      <w:lang w:eastAsia="en-US" w:bidi="ar-SA"/>
    </w:rPr>
  </w:style>
  <w:style w:type="character" w:customStyle="1" w:styleId="EncabezadoCar1">
    <w:name w:val="Encabezado Car1"/>
    <w:aliases w:val="*Header Car1,Encabezado1 Car1,Header1 Car1"/>
    <w:basedOn w:val="Fuentedeprrafopredeter"/>
    <w:semiHidden/>
    <w:rsid w:val="00EB5188"/>
    <w:rPr>
      <w:rFonts w:eastAsiaTheme="minorEastAsia"/>
      <w:sz w:val="24"/>
      <w:szCs w:val="24"/>
      <w:lang w:val="es-ES_tradnl" w:eastAsia="es-ES"/>
    </w:rPr>
  </w:style>
  <w:style w:type="table" w:customStyle="1" w:styleId="Tablaconcuadrcula2">
    <w:name w:val="Tabla con cuadrícula2"/>
    <w:basedOn w:val="Tablanormal"/>
    <w:next w:val="Tablaconcuadrcula"/>
    <w:rsid w:val="00EB5188"/>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EB5188"/>
    <w:pPr>
      <w:spacing w:after="0" w:line="240" w:lineRule="auto"/>
    </w:pPr>
    <w:rPr>
      <w:rFonts w:eastAsiaTheme="minorEastAsia"/>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B5188"/>
    <w:pPr>
      <w:widowControl/>
      <w:spacing w:before="100" w:beforeAutospacing="1" w:after="100" w:afterAutospacing="1"/>
    </w:pPr>
    <w:rPr>
      <w:rFonts w:ascii="Times New Roman" w:eastAsia="Times New Roman" w:hAnsi="Times New Roman" w:cs="Times New Roman"/>
      <w:sz w:val="24"/>
      <w:szCs w:val="24"/>
      <w:lang w:val="es-MX" w:eastAsia="es-MX" w:bidi="ar-SA"/>
    </w:rPr>
  </w:style>
  <w:style w:type="paragraph" w:customStyle="1" w:styleId="xl63">
    <w:name w:val="xl63"/>
    <w:basedOn w:val="Normal"/>
    <w:rsid w:val="00EB5188"/>
    <w:pPr>
      <w:widowControl/>
      <w:spacing w:before="100" w:beforeAutospacing="1" w:after="100" w:afterAutospacing="1"/>
      <w:jc w:val="center"/>
      <w:textAlignment w:val="center"/>
    </w:pPr>
    <w:rPr>
      <w:rFonts w:ascii="Times New Roman" w:eastAsia="Times New Roman" w:hAnsi="Times New Roman" w:cs="Times New Roman"/>
      <w:sz w:val="18"/>
      <w:szCs w:val="18"/>
      <w:lang w:val="es-MX" w:eastAsia="es-MX" w:bidi="ar-SA"/>
    </w:rPr>
  </w:style>
  <w:style w:type="paragraph" w:customStyle="1" w:styleId="xl64">
    <w:name w:val="xl64"/>
    <w:basedOn w:val="Normal"/>
    <w:rsid w:val="00EB5188"/>
    <w:pPr>
      <w:widowControl/>
      <w:spacing w:before="100" w:beforeAutospacing="1" w:after="100" w:afterAutospacing="1"/>
      <w:textAlignment w:val="center"/>
    </w:pPr>
    <w:rPr>
      <w:rFonts w:ascii="Arial" w:eastAsia="Times New Roman" w:hAnsi="Arial" w:cs="Arial"/>
      <w:b/>
      <w:bCs/>
      <w:color w:val="FFFFFF"/>
      <w:sz w:val="28"/>
      <w:szCs w:val="28"/>
      <w:lang w:val="es-MX" w:eastAsia="es-MX" w:bidi="ar-SA"/>
    </w:rPr>
  </w:style>
  <w:style w:type="character" w:customStyle="1" w:styleId="Mencinsinresolver1">
    <w:name w:val="Mención sin resolver1"/>
    <w:basedOn w:val="Fuentedeprrafopredeter"/>
    <w:uiPriority w:val="99"/>
    <w:semiHidden/>
    <w:unhideWhenUsed/>
    <w:rsid w:val="00EB5188"/>
    <w:rPr>
      <w:color w:val="605E5C"/>
      <w:shd w:val="clear" w:color="auto" w:fill="E1DFDD"/>
    </w:rPr>
  </w:style>
  <w:style w:type="character" w:customStyle="1" w:styleId="SinespaciadoCar">
    <w:name w:val="Sin espaciado Car"/>
    <w:basedOn w:val="Fuentedeprrafopredeter"/>
    <w:link w:val="Sinespaciado"/>
    <w:uiPriority w:val="1"/>
    <w:rsid w:val="00EB5188"/>
    <w:rPr>
      <w:rFonts w:ascii="Arial" w:eastAsia="Times New Roman" w:hAnsi="Arial" w:cs="Arial"/>
      <w:b/>
      <w:kern w:val="0"/>
      <w:sz w:val="20"/>
      <w:szCs w:val="20"/>
      <w:lang w:val="es-ES" w:eastAsia="es-ES"/>
      <w14:ligatures w14:val="none"/>
    </w:rPr>
  </w:style>
  <w:style w:type="table" w:customStyle="1" w:styleId="Tablaconcuadrcula3">
    <w:name w:val="Tabla con cuadrícula3"/>
    <w:basedOn w:val="Tablanormal"/>
    <w:next w:val="Tablaconcuadrcula"/>
    <w:rsid w:val="00EB518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B518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EB5188"/>
    <w:pPr>
      <w:widowControl/>
    </w:pPr>
    <w:rPr>
      <w:rFonts w:ascii="Times New Roman" w:eastAsia="Batang" w:hAnsi="Times New Roman" w:cs="Times New Roman"/>
      <w:sz w:val="20"/>
      <w:szCs w:val="20"/>
      <w:lang w:eastAsia="ko-KR" w:bidi="ar-SA"/>
    </w:rPr>
  </w:style>
  <w:style w:type="character" w:customStyle="1" w:styleId="TextonotapieCar">
    <w:name w:val="Texto nota pie Car"/>
    <w:basedOn w:val="Fuentedeprrafopredeter"/>
    <w:link w:val="Textonotapie"/>
    <w:uiPriority w:val="99"/>
    <w:semiHidden/>
    <w:rsid w:val="00EB5188"/>
    <w:rPr>
      <w:rFonts w:ascii="Times New Roman" w:eastAsia="Batang" w:hAnsi="Times New Roman" w:cs="Times New Roman"/>
      <w:kern w:val="0"/>
      <w:sz w:val="20"/>
      <w:szCs w:val="20"/>
      <w:lang w:val="es-ES" w:eastAsia="ko-KR"/>
      <w14:ligatures w14:val="none"/>
    </w:rPr>
  </w:style>
  <w:style w:type="character" w:styleId="Refdenotaalpie">
    <w:name w:val="footnote reference"/>
    <w:uiPriority w:val="99"/>
    <w:semiHidden/>
    <w:rsid w:val="00EB5188"/>
    <w:rPr>
      <w:rFonts w:cs="Times New Roman"/>
      <w:vertAlign w:val="superscript"/>
    </w:rPr>
  </w:style>
  <w:style w:type="paragraph" w:customStyle="1" w:styleId="ANOTACION">
    <w:name w:val="ANOTACION"/>
    <w:basedOn w:val="Normal"/>
    <w:rsid w:val="00EB5188"/>
    <w:pPr>
      <w:widowControl/>
      <w:spacing w:before="101" w:after="101" w:line="216" w:lineRule="atLeast"/>
      <w:jc w:val="center"/>
    </w:pPr>
    <w:rPr>
      <w:rFonts w:ascii="Times New Roman" w:eastAsia="Times New Roman" w:hAnsi="Times New Roman" w:cs="Times New Roman"/>
      <w:b/>
      <w:sz w:val="18"/>
      <w:szCs w:val="20"/>
      <w:lang w:val="es-ES_tradnl" w:bidi="ar-SA"/>
    </w:rPr>
  </w:style>
  <w:style w:type="paragraph" w:customStyle="1" w:styleId="ROMANOS">
    <w:name w:val="ROMANOS"/>
    <w:basedOn w:val="Normal"/>
    <w:rsid w:val="00EB5188"/>
    <w:pPr>
      <w:widowControl/>
      <w:tabs>
        <w:tab w:val="left" w:pos="720"/>
      </w:tabs>
      <w:spacing w:after="101" w:line="216" w:lineRule="exact"/>
      <w:ind w:left="720" w:hanging="432"/>
      <w:jc w:val="both"/>
    </w:pPr>
    <w:rPr>
      <w:rFonts w:ascii="Arial" w:eastAsia="Times New Roman" w:hAnsi="Arial" w:cs="Arial"/>
      <w:sz w:val="18"/>
      <w:szCs w:val="18"/>
      <w:lang w:bidi="ar-SA"/>
    </w:rPr>
  </w:style>
  <w:style w:type="paragraph" w:customStyle="1" w:styleId="Titulo1">
    <w:name w:val="Titulo 1"/>
    <w:basedOn w:val="Normal"/>
    <w:rsid w:val="00EB5188"/>
    <w:pPr>
      <w:widowControl/>
      <w:pBdr>
        <w:bottom w:val="single" w:sz="12" w:space="1" w:color="auto"/>
      </w:pBdr>
      <w:spacing w:before="120"/>
      <w:jc w:val="both"/>
      <w:outlineLvl w:val="0"/>
    </w:pPr>
    <w:rPr>
      <w:rFonts w:ascii="Times New Roman" w:eastAsia="Times New Roman" w:hAnsi="Times New Roman" w:cs="Arial"/>
      <w:b/>
      <w:sz w:val="18"/>
      <w:szCs w:val="18"/>
      <w:lang w:val="es-MX" w:eastAsia="es-MX" w:bidi="ar-SA"/>
    </w:rPr>
  </w:style>
  <w:style w:type="paragraph" w:customStyle="1" w:styleId="INCISO">
    <w:name w:val="INCISO"/>
    <w:basedOn w:val="Normal"/>
    <w:rsid w:val="00EB5188"/>
    <w:pPr>
      <w:widowControl/>
      <w:spacing w:after="101" w:line="216" w:lineRule="exact"/>
      <w:ind w:left="1080" w:hanging="360"/>
      <w:jc w:val="both"/>
    </w:pPr>
    <w:rPr>
      <w:rFonts w:ascii="Arial" w:eastAsia="Times New Roman" w:hAnsi="Arial" w:cs="Arial"/>
      <w:sz w:val="18"/>
      <w:szCs w:val="18"/>
      <w:lang w:bidi="ar-SA"/>
    </w:rPr>
  </w:style>
  <w:style w:type="numbering" w:customStyle="1" w:styleId="List0">
    <w:name w:val="List 0"/>
    <w:basedOn w:val="Sinlista"/>
    <w:rsid w:val="00EB5188"/>
    <w:pPr>
      <w:numPr>
        <w:numId w:val="14"/>
      </w:numPr>
    </w:pPr>
  </w:style>
  <w:style w:type="numbering" w:customStyle="1" w:styleId="List1">
    <w:name w:val="List 1"/>
    <w:basedOn w:val="Sinlista"/>
    <w:rsid w:val="00EB5188"/>
    <w:pPr>
      <w:numPr>
        <w:numId w:val="15"/>
      </w:numPr>
    </w:pPr>
  </w:style>
  <w:style w:type="paragraph" w:customStyle="1" w:styleId="BodyA">
    <w:name w:val="Body A"/>
    <w:rsid w:val="00EB5188"/>
    <w:pPr>
      <w:pBdr>
        <w:top w:val="nil"/>
        <w:left w:val="nil"/>
        <w:bottom w:val="nil"/>
        <w:right w:val="nil"/>
        <w:between w:val="nil"/>
        <w:bar w:val="nil"/>
      </w:pBdr>
      <w:spacing w:after="0" w:line="240" w:lineRule="auto"/>
    </w:pPr>
    <w:rPr>
      <w:rFonts w:ascii="Helvetica" w:eastAsia="Helvetica" w:hAnsi="Helvetica" w:cs="Helvetica"/>
      <w:color w:val="000000"/>
      <w:kern w:val="0"/>
      <w:sz w:val="24"/>
      <w:szCs w:val="24"/>
      <w:u w:color="000000"/>
      <w:bdr w:val="nil"/>
      <w:lang w:val="en-US"/>
      <w14:ligatures w14:val="none"/>
    </w:rPr>
  </w:style>
  <w:style w:type="paragraph" w:customStyle="1" w:styleId="Heading2AA">
    <w:name w:val="Heading 2 A A"/>
    <w:rsid w:val="00EB5188"/>
    <w:pPr>
      <w:pBdr>
        <w:top w:val="nil"/>
        <w:left w:val="nil"/>
        <w:bottom w:val="nil"/>
        <w:right w:val="nil"/>
        <w:between w:val="nil"/>
        <w:bar w:val="nil"/>
      </w:pBdr>
      <w:spacing w:after="0" w:line="240" w:lineRule="auto"/>
      <w:outlineLvl w:val="1"/>
    </w:pPr>
    <w:rPr>
      <w:rFonts w:ascii="Times New Roman" w:eastAsia="Times New Roman" w:hAnsi="Times New Roman" w:cs="Times New Roman"/>
      <w:color w:val="000000"/>
      <w:kern w:val="0"/>
      <w:sz w:val="20"/>
      <w:szCs w:val="20"/>
      <w:u w:color="000000"/>
      <w:bdr w:val="nil"/>
      <w:lang w:val="en-US"/>
      <w14:ligatures w14:val="none"/>
    </w:rPr>
  </w:style>
  <w:style w:type="numbering" w:customStyle="1" w:styleId="List31">
    <w:name w:val="List 31"/>
    <w:basedOn w:val="Sinlista"/>
    <w:rsid w:val="00EB5188"/>
    <w:pPr>
      <w:numPr>
        <w:numId w:val="16"/>
      </w:numPr>
    </w:pPr>
  </w:style>
  <w:style w:type="numbering" w:customStyle="1" w:styleId="List41">
    <w:name w:val="List 41"/>
    <w:basedOn w:val="Sinlista"/>
    <w:rsid w:val="00EB5188"/>
    <w:pPr>
      <w:numPr>
        <w:numId w:val="17"/>
      </w:numPr>
    </w:pPr>
  </w:style>
  <w:style w:type="numbering" w:customStyle="1" w:styleId="List51">
    <w:name w:val="List 51"/>
    <w:basedOn w:val="Sinlista"/>
    <w:rsid w:val="00EB5188"/>
    <w:pPr>
      <w:numPr>
        <w:numId w:val="18"/>
      </w:numPr>
    </w:pPr>
  </w:style>
  <w:style w:type="numbering" w:customStyle="1" w:styleId="List6">
    <w:name w:val="List 6"/>
    <w:basedOn w:val="Sinlista"/>
    <w:rsid w:val="00EB5188"/>
    <w:pPr>
      <w:numPr>
        <w:numId w:val="19"/>
      </w:numPr>
    </w:pPr>
  </w:style>
  <w:style w:type="table" w:customStyle="1" w:styleId="Tablaconcuadrcula13">
    <w:name w:val="Tabla con cuadrícula13"/>
    <w:basedOn w:val="Tablanormal"/>
    <w:next w:val="Tablaconcuadrcula"/>
    <w:uiPriority w:val="39"/>
    <w:rsid w:val="00EB5188"/>
    <w:pPr>
      <w:spacing w:after="0" w:line="240" w:lineRule="auto"/>
    </w:pPr>
    <w:rPr>
      <w:rFonts w:ascii="Calibri" w:eastAsia="Calibri" w:hAnsi="Calibri"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EB5188"/>
    <w:rPr>
      <w:rFonts w:ascii="Arial" w:eastAsia="Calibri" w:hAnsi="Arial" w:cs="Arial"/>
      <w:kern w:val="0"/>
      <w:sz w:val="18"/>
      <w:szCs w:val="20"/>
      <w:lang w:eastAsia="es-MX"/>
      <w14:ligatures w14:val="none"/>
    </w:rPr>
  </w:style>
  <w:style w:type="table" w:customStyle="1" w:styleId="Tablaconcuadrcula5">
    <w:name w:val="Tabla con cuadrícula5"/>
    <w:basedOn w:val="Tablanormal"/>
    <w:next w:val="Tablaconcuadrcula"/>
    <w:uiPriority w:val="39"/>
    <w:rsid w:val="00EB518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B518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B518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EB5188"/>
    <w:pPr>
      <w:numPr>
        <w:numId w:val="20"/>
      </w:numPr>
    </w:pPr>
  </w:style>
  <w:style w:type="table" w:customStyle="1" w:styleId="Tablaconcuadrcula8">
    <w:name w:val="Tabla con cuadrícula8"/>
    <w:basedOn w:val="Tablanormal"/>
    <w:next w:val="Tablaconcuadrcula"/>
    <w:uiPriority w:val="39"/>
    <w:rsid w:val="00EB518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B518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EB518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EB518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EB5188"/>
    <w:rPr>
      <w:color w:val="605E5C"/>
      <w:shd w:val="clear" w:color="auto" w:fill="E1DFDD"/>
    </w:rPr>
  </w:style>
  <w:style w:type="table" w:customStyle="1" w:styleId="TableNormal">
    <w:name w:val="Table Normal"/>
    <w:rsid w:val="00EB5188"/>
    <w:rPr>
      <w:rFonts w:ascii="Calibri" w:eastAsia="Calibri" w:hAnsi="Calibri" w:cs="Calibri"/>
      <w:kern w:val="0"/>
      <w:lang w:eastAsia="es-MX"/>
      <w14:ligatures w14:val="none"/>
    </w:rPr>
    <w:tblPr>
      <w:tblCellMar>
        <w:top w:w="0" w:type="dxa"/>
        <w:left w:w="0" w:type="dxa"/>
        <w:bottom w:w="0" w:type="dxa"/>
        <w:right w:w="0" w:type="dxa"/>
      </w:tblCellMar>
    </w:tblPr>
  </w:style>
  <w:style w:type="table" w:customStyle="1" w:styleId="TablaMicrosoftServicios1">
    <w:name w:val="Tabla Microsoft Servicios1"/>
    <w:basedOn w:val="Tablanormal"/>
    <w:next w:val="Tablaconcuadrcula"/>
    <w:uiPriority w:val="39"/>
    <w:rsid w:val="00EB518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9557</Words>
  <Characters>52564</Characters>
  <Application>Microsoft Office Word</Application>
  <DocSecurity>0</DocSecurity>
  <Lines>438</Lines>
  <Paragraphs>123</Paragraphs>
  <ScaleCrop>false</ScaleCrop>
  <Company/>
  <LinksUpToDate>false</LinksUpToDate>
  <CharactersWithSpaces>61998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Ewaldo Aelohim Popoca Fehr</dc:creator>
  <cp:keywords/>
  <dc:description/>
  <cp:lastModifiedBy>Ewaldo Aelohim Popoca Fehr</cp:lastModifiedBy>
  <cp:revision>1</cp:revision>
  <dcterms:created xsi:type="dcterms:W3CDTF">2023-12-22T17:47:00Z</dcterms:created>
  <dcterms:modified xsi:type="dcterms:W3CDTF">2023-12-22T17:49:00Z</dcterms:modified>
</cp:coreProperties>
</file>